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33C" w:rsidRDefault="00645D00" w:rsidP="008B388D">
      <w:pPr>
        <w:jc w:val="center"/>
        <w:rPr>
          <w:rFonts w:asciiTheme="minorHAnsi" w:hAnsiTheme="minorHAnsi" w:cstheme="minorHAnsi"/>
          <w:b/>
          <w:sz w:val="24"/>
        </w:rPr>
      </w:pPr>
      <w:bookmarkStart w:id="0" w:name="_GoBack"/>
      <w:bookmarkEnd w:id="0"/>
      <w:r>
        <w:rPr>
          <w:rFonts w:asciiTheme="minorHAnsi" w:hAnsiTheme="minorHAnsi" w:cstheme="minorHAnsi"/>
          <w:b/>
          <w:sz w:val="24"/>
        </w:rPr>
        <w:t>Primero Medio</w:t>
      </w:r>
      <w:r w:rsidR="008B388D" w:rsidRPr="008B388D">
        <w:rPr>
          <w:rFonts w:asciiTheme="minorHAnsi" w:hAnsiTheme="minorHAnsi" w:cstheme="minorHAnsi"/>
          <w:b/>
          <w:sz w:val="24"/>
        </w:rPr>
        <w:t xml:space="preserve"> - </w:t>
      </w:r>
      <w:r w:rsidR="00357947">
        <w:rPr>
          <w:rFonts w:asciiTheme="minorHAnsi" w:hAnsiTheme="minorHAnsi" w:cstheme="minorHAnsi"/>
          <w:b/>
          <w:sz w:val="24"/>
        </w:rPr>
        <w:t>Física</w:t>
      </w:r>
    </w:p>
    <w:p w:rsidR="008B388D" w:rsidRDefault="00A13771" w:rsidP="008B388D">
      <w:pPr>
        <w:jc w:val="center"/>
        <w:rPr>
          <w:rFonts w:asciiTheme="minorHAnsi" w:hAnsiTheme="minorHAnsi" w:cstheme="minorHAnsi"/>
          <w:b/>
          <w:sz w:val="24"/>
        </w:rPr>
      </w:pPr>
      <w:r>
        <w:rPr>
          <w:rFonts w:asciiTheme="minorHAnsi" w:hAnsiTheme="minorHAnsi" w:cstheme="minorHAnsi"/>
          <w:b/>
          <w:sz w:val="24"/>
        </w:rPr>
        <w:t xml:space="preserve">Guía </w:t>
      </w:r>
      <w:r w:rsidR="004C4AD9">
        <w:rPr>
          <w:rFonts w:asciiTheme="minorHAnsi" w:hAnsiTheme="minorHAnsi" w:cstheme="minorHAnsi"/>
          <w:b/>
          <w:sz w:val="24"/>
        </w:rPr>
        <w:t>I</w:t>
      </w:r>
      <w:r w:rsidR="004B4E31">
        <w:rPr>
          <w:rFonts w:asciiTheme="minorHAnsi" w:hAnsiTheme="minorHAnsi" w:cstheme="minorHAnsi"/>
          <w:b/>
          <w:sz w:val="24"/>
        </w:rPr>
        <w:t>I</w:t>
      </w:r>
      <w:r w:rsidR="004C4AD9">
        <w:rPr>
          <w:rFonts w:asciiTheme="minorHAnsi" w:hAnsiTheme="minorHAnsi" w:cstheme="minorHAnsi"/>
          <w:b/>
          <w:sz w:val="24"/>
        </w:rPr>
        <w:t xml:space="preserve"> </w:t>
      </w:r>
      <w:r w:rsidR="00645D00">
        <w:rPr>
          <w:rFonts w:asciiTheme="minorHAnsi" w:hAnsiTheme="minorHAnsi" w:cstheme="minorHAnsi"/>
          <w:b/>
          <w:sz w:val="24"/>
        </w:rPr>
        <w:t>–</w:t>
      </w:r>
      <w:r>
        <w:rPr>
          <w:rFonts w:asciiTheme="minorHAnsi" w:hAnsiTheme="minorHAnsi" w:cstheme="minorHAnsi"/>
          <w:b/>
          <w:sz w:val="24"/>
        </w:rPr>
        <w:t xml:space="preserve"> </w:t>
      </w:r>
      <w:r w:rsidR="00645D00">
        <w:rPr>
          <w:rFonts w:asciiTheme="minorHAnsi" w:hAnsiTheme="minorHAnsi" w:cstheme="minorHAnsi"/>
          <w:b/>
          <w:sz w:val="24"/>
        </w:rPr>
        <w:t>Circuitos de corriente continua</w:t>
      </w:r>
      <w:r w:rsidR="00974104">
        <w:rPr>
          <w:rFonts w:asciiTheme="minorHAnsi" w:hAnsiTheme="minorHAnsi" w:cstheme="minorHAnsi"/>
          <w:b/>
          <w:sz w:val="24"/>
        </w:rPr>
        <w:t xml:space="preserve"> I</w:t>
      </w:r>
    </w:p>
    <w:p w:rsidR="00357947" w:rsidRDefault="00357947" w:rsidP="008B388D">
      <w:pPr>
        <w:jc w:val="center"/>
        <w:rPr>
          <w:rFonts w:asciiTheme="minorHAnsi" w:hAnsiTheme="minorHAnsi" w:cstheme="minorHAnsi"/>
          <w:b/>
          <w:sz w:val="24"/>
        </w:rPr>
      </w:pPr>
      <w:r>
        <w:rPr>
          <w:rFonts w:asciiTheme="minorHAnsi" w:hAnsiTheme="minorHAnsi" w:cstheme="minorHAnsi"/>
          <w:b/>
          <w:sz w:val="24"/>
        </w:rPr>
        <w:t>Profesor: Javier Cancino Henríquez</w:t>
      </w:r>
    </w:p>
    <w:p w:rsidR="00645D00" w:rsidRDefault="00645D00" w:rsidP="008B388D">
      <w:pPr>
        <w:jc w:val="center"/>
        <w:rPr>
          <w:rFonts w:asciiTheme="minorHAnsi" w:hAnsiTheme="minorHAnsi" w:cstheme="minorHAnsi"/>
          <w:b/>
          <w:sz w:val="24"/>
        </w:rPr>
        <w:sectPr w:rsidR="00645D00" w:rsidSect="00153703">
          <w:headerReference w:type="even" r:id="rId7"/>
          <w:headerReference w:type="default" r:id="rId8"/>
          <w:footerReference w:type="default" r:id="rId9"/>
          <w:headerReference w:type="first" r:id="rId10"/>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pPr>
    </w:p>
    <w:p w:rsidR="00BD3EC2" w:rsidRDefault="00BD3EC2" w:rsidP="00BD3EC2">
      <w:pPr>
        <w:jc w:val="center"/>
        <w:rPr>
          <w:rFonts w:asciiTheme="minorHAnsi" w:hAnsiTheme="minorHAnsi" w:cstheme="minorHAnsi"/>
          <w:sz w:val="24"/>
        </w:rPr>
      </w:pPr>
      <w:r>
        <w:rPr>
          <w:rFonts w:asciiTheme="minorHAnsi" w:hAnsiTheme="minorHAnsi" w:cstheme="minorHAnsi"/>
          <w:sz w:val="24"/>
        </w:rPr>
        <w:t>jacancin@uc.cl</w:t>
      </w:r>
    </w:p>
    <w:p w:rsidR="00BD3EC2" w:rsidRDefault="00322912" w:rsidP="00BD3EC2">
      <w:pPr>
        <w:rPr>
          <w:rFonts w:asciiTheme="minorHAnsi" w:hAnsiTheme="minorHAnsi" w:cstheme="minorHAnsi"/>
          <w:b/>
          <w:sz w:val="24"/>
        </w:rPr>
      </w:pPr>
      <w:r>
        <w:rPr>
          <w:rFonts w:asciiTheme="minorHAnsi" w:hAnsiTheme="minorHAnsi" w:cstheme="minorHAnsi"/>
          <w:b/>
          <w:sz w:val="24"/>
        </w:rPr>
        <w:t xml:space="preserve">FECHA DE ENTREGA: </w:t>
      </w:r>
      <w:r>
        <w:rPr>
          <w:rFonts w:asciiTheme="minorHAnsi" w:hAnsiTheme="minorHAnsi" w:cstheme="minorHAnsi"/>
          <w:b/>
          <w:sz w:val="24"/>
        </w:rPr>
        <w:tab/>
        <w:t>02</w:t>
      </w:r>
      <w:r w:rsidR="00BD3EC2">
        <w:rPr>
          <w:rFonts w:asciiTheme="minorHAnsi" w:hAnsiTheme="minorHAnsi" w:cstheme="minorHAnsi"/>
          <w:b/>
          <w:sz w:val="24"/>
        </w:rPr>
        <w:t xml:space="preserve"> DE ABRIL (hasta 13:00 hrs.)</w:t>
      </w:r>
    </w:p>
    <w:p w:rsidR="008B388D" w:rsidRDefault="008B388D" w:rsidP="008B388D">
      <w:pPr>
        <w:jc w:val="center"/>
        <w:rPr>
          <w:rFonts w:asciiTheme="minorHAnsi" w:hAnsiTheme="minorHAnsi" w:cstheme="minorHAnsi"/>
          <w:b/>
          <w:sz w:val="24"/>
        </w:rPr>
      </w:pPr>
    </w:p>
    <w:p w:rsidR="00E00F25" w:rsidRPr="002F68F4" w:rsidRDefault="00357947" w:rsidP="008B388D">
      <w:pPr>
        <w:jc w:val="both"/>
        <w:rPr>
          <w:rFonts w:asciiTheme="minorHAnsi" w:hAnsiTheme="minorHAnsi" w:cstheme="minorHAnsi"/>
          <w:b/>
          <w:sz w:val="24"/>
        </w:rPr>
      </w:pPr>
      <w:r>
        <w:rPr>
          <w:rFonts w:asciiTheme="minorHAnsi" w:hAnsiTheme="minorHAnsi" w:cstheme="minorHAnsi"/>
          <w:b/>
          <w:sz w:val="24"/>
        </w:rPr>
        <w:t xml:space="preserve">Unidad I: </w:t>
      </w:r>
      <w:r w:rsidR="006600E0">
        <w:rPr>
          <w:rFonts w:asciiTheme="minorHAnsi" w:hAnsiTheme="minorHAnsi" w:cstheme="minorHAnsi"/>
          <w:b/>
          <w:sz w:val="24"/>
        </w:rPr>
        <w:t>Ondas y sonido</w:t>
      </w:r>
      <w:r w:rsidR="003B534F">
        <w:rPr>
          <w:rFonts w:asciiTheme="minorHAnsi" w:hAnsiTheme="minorHAnsi" w:cstheme="minorHAnsi"/>
          <w:b/>
          <w:sz w:val="24"/>
        </w:rPr>
        <w:t xml:space="preserve"> (Repaso)</w:t>
      </w:r>
    </w:p>
    <w:p w:rsidR="00E00F25" w:rsidRDefault="00E00F25" w:rsidP="008B388D">
      <w:pPr>
        <w:jc w:val="both"/>
        <w:rPr>
          <w:rFonts w:asciiTheme="minorHAnsi" w:hAnsiTheme="minorHAnsi" w:cstheme="minorHAnsi"/>
          <w:sz w:val="24"/>
        </w:rPr>
      </w:pPr>
      <w:r w:rsidRPr="002F68F4">
        <w:rPr>
          <w:rFonts w:asciiTheme="minorHAnsi" w:hAnsiTheme="minorHAnsi" w:cstheme="minorHAnsi"/>
          <w:b/>
          <w:sz w:val="24"/>
        </w:rPr>
        <w:t>Objetivo</w:t>
      </w:r>
      <w:r>
        <w:rPr>
          <w:rFonts w:asciiTheme="minorHAnsi" w:hAnsiTheme="minorHAnsi" w:cstheme="minorHAnsi"/>
          <w:sz w:val="24"/>
        </w:rPr>
        <w:t xml:space="preserve">: </w:t>
      </w:r>
      <w:r w:rsidR="006600E0">
        <w:rPr>
          <w:rFonts w:asciiTheme="minorHAnsi" w:hAnsiTheme="minorHAnsi" w:cstheme="minorHAnsi"/>
          <w:sz w:val="24"/>
        </w:rPr>
        <w:t>Analizar las condiciones necesarias para que se genere una corriente y aplicar tales conceptos para la resolución de circuitos de corriente continua</w:t>
      </w:r>
      <w:r w:rsidR="00A3679D">
        <w:rPr>
          <w:rFonts w:asciiTheme="minorHAnsi" w:hAnsiTheme="minorHAnsi" w:cstheme="minorHAnsi"/>
          <w:sz w:val="24"/>
        </w:rPr>
        <w:t>.</w:t>
      </w:r>
    </w:p>
    <w:p w:rsidR="00E00F25" w:rsidRDefault="00E00F25" w:rsidP="008B388D">
      <w:pPr>
        <w:jc w:val="both"/>
        <w:rPr>
          <w:rFonts w:asciiTheme="minorHAnsi" w:hAnsiTheme="minorHAnsi" w:cstheme="minorHAnsi"/>
          <w:sz w:val="24"/>
        </w:rPr>
      </w:pPr>
      <w:r w:rsidRPr="002F68F4">
        <w:rPr>
          <w:rFonts w:asciiTheme="minorHAnsi" w:hAnsiTheme="minorHAnsi" w:cstheme="minorHAnsi"/>
          <w:b/>
          <w:sz w:val="24"/>
        </w:rPr>
        <w:t>Nombre alumno</w:t>
      </w:r>
      <w:r>
        <w:rPr>
          <w:rFonts w:asciiTheme="minorHAnsi" w:hAnsiTheme="minorHAnsi" w:cstheme="minorHAnsi"/>
          <w:sz w:val="24"/>
        </w:rPr>
        <w:t>: _______________________________________</w:t>
      </w:r>
    </w:p>
    <w:p w:rsidR="002F68F4" w:rsidRDefault="002F68F4" w:rsidP="008B388D">
      <w:pPr>
        <w:jc w:val="both"/>
        <w:rPr>
          <w:rFonts w:asciiTheme="minorHAnsi" w:hAnsiTheme="minorHAnsi" w:cstheme="minorHAnsi"/>
          <w:sz w:val="24"/>
        </w:rPr>
      </w:pPr>
    </w:p>
    <w:p w:rsidR="005E66B1" w:rsidRDefault="005E66B1" w:rsidP="002F68F4">
      <w:pPr>
        <w:pStyle w:val="Prrafodelista"/>
        <w:numPr>
          <w:ilvl w:val="0"/>
          <w:numId w:val="36"/>
        </w:numPr>
        <w:jc w:val="both"/>
        <w:rPr>
          <w:rFonts w:asciiTheme="minorHAnsi" w:hAnsiTheme="minorHAnsi" w:cstheme="minorHAnsi"/>
          <w:b/>
          <w:sz w:val="24"/>
        </w:rPr>
        <w:sectPr w:rsidR="005E66B1" w:rsidSect="00645D00">
          <w:type w:val="continuous"/>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pPr>
    </w:p>
    <w:p w:rsidR="00645D00" w:rsidRPr="00645D00" w:rsidRDefault="002F68F4" w:rsidP="00645D00">
      <w:pPr>
        <w:pStyle w:val="Prrafodelista"/>
        <w:numPr>
          <w:ilvl w:val="0"/>
          <w:numId w:val="36"/>
        </w:numPr>
        <w:jc w:val="both"/>
        <w:rPr>
          <w:rFonts w:asciiTheme="minorHAnsi" w:hAnsiTheme="minorHAnsi" w:cstheme="minorHAnsi"/>
          <w:sz w:val="24"/>
        </w:rPr>
      </w:pPr>
      <w:r w:rsidRPr="002F68F4">
        <w:rPr>
          <w:rFonts w:asciiTheme="minorHAnsi" w:hAnsiTheme="minorHAnsi" w:cstheme="minorHAnsi"/>
          <w:b/>
          <w:sz w:val="24"/>
        </w:rPr>
        <w:t>Introducción</w:t>
      </w:r>
      <w:r w:rsidR="00FF0BEF">
        <w:rPr>
          <w:rFonts w:asciiTheme="minorHAnsi" w:hAnsiTheme="minorHAnsi" w:cstheme="minorHAnsi"/>
          <w:b/>
          <w:sz w:val="24"/>
        </w:rPr>
        <w:t>: ¿Qué es eso a lo que llamamos fuerza?</w:t>
      </w:r>
    </w:p>
    <w:p w:rsidR="008B3C91" w:rsidRDefault="00326103" w:rsidP="00645D00">
      <w:pPr>
        <w:pStyle w:val="Prrafodelista"/>
        <w:ind w:left="360"/>
        <w:jc w:val="both"/>
        <w:rPr>
          <w:rFonts w:asciiTheme="minorHAnsi" w:hAnsiTheme="minorHAnsi" w:cstheme="minorHAnsi"/>
          <w:sz w:val="24"/>
        </w:rPr>
      </w:pPr>
      <w:r>
        <w:rPr>
          <w:rFonts w:asciiTheme="minorHAnsi" w:hAnsiTheme="minorHAnsi" w:cstheme="minorHAnsi"/>
          <w:noProof/>
          <w:sz w:val="24"/>
          <w:lang w:eastAsia="es-CL"/>
        </w:rPr>
        <w:drawing>
          <wp:anchor distT="0" distB="0" distL="114300" distR="114300" simplePos="0" relativeHeight="251654144" behindDoc="0" locked="0" layoutInCell="1" allowOverlap="1" wp14:anchorId="05BB5ADD" wp14:editId="7F9981F6">
            <wp:simplePos x="0" y="0"/>
            <wp:positionH relativeFrom="column">
              <wp:posOffset>4251960</wp:posOffset>
            </wp:positionH>
            <wp:positionV relativeFrom="paragraph">
              <wp:posOffset>35560</wp:posOffset>
            </wp:positionV>
            <wp:extent cx="2476500" cy="159067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1.png"/>
                    <pic:cNvPicPr/>
                  </pic:nvPicPr>
                  <pic:blipFill>
                    <a:blip r:embed="rId11">
                      <a:extLst>
                        <a:ext uri="{28A0092B-C50C-407E-A947-70E740481C1C}">
                          <a14:useLocalDpi xmlns:a14="http://schemas.microsoft.com/office/drawing/2010/main" val="0"/>
                        </a:ext>
                      </a:extLst>
                    </a:blip>
                    <a:stretch>
                      <a:fillRect/>
                    </a:stretch>
                  </pic:blipFill>
                  <pic:spPr>
                    <a:xfrm>
                      <a:off x="0" y="0"/>
                      <a:ext cx="2476500" cy="1590675"/>
                    </a:xfrm>
                    <a:prstGeom prst="rect">
                      <a:avLst/>
                    </a:prstGeom>
                  </pic:spPr>
                </pic:pic>
              </a:graphicData>
            </a:graphic>
          </wp:anchor>
        </w:drawing>
      </w:r>
      <w:r w:rsidR="006600E0">
        <w:rPr>
          <w:rFonts w:asciiTheme="minorHAnsi" w:hAnsiTheme="minorHAnsi" w:cstheme="minorHAnsi"/>
          <w:sz w:val="24"/>
        </w:rPr>
        <w:t xml:space="preserve">Se define la fuerza como “interacción entre dos o más cuerpos debido a alguna característica de ellos”. Esto quiere decir que para que un cuerpo cambie su estado de movimiento y aparezca una fuerza neta distinta de cero sobre él, debe existir una interacción. La pregunta es, ¿qué clase de interacción? La respuesta es que tal interacción tiene que ser </w:t>
      </w:r>
      <w:r w:rsidR="006600E0" w:rsidRPr="006600E0">
        <w:rPr>
          <w:rFonts w:asciiTheme="minorHAnsi" w:hAnsiTheme="minorHAnsi" w:cstheme="minorHAnsi"/>
          <w:b/>
          <w:sz w:val="24"/>
        </w:rPr>
        <w:t>física</w:t>
      </w:r>
      <w:r w:rsidR="006600E0">
        <w:rPr>
          <w:rFonts w:asciiTheme="minorHAnsi" w:hAnsiTheme="minorHAnsi" w:cstheme="minorHAnsi"/>
          <w:sz w:val="24"/>
        </w:rPr>
        <w:t xml:space="preserve">. Lo sé, es una absoluta obviedad, pero que eso no quite importancia al sentido profundo del término. </w:t>
      </w:r>
    </w:p>
    <w:p w:rsidR="00645D00" w:rsidRDefault="006600E0" w:rsidP="00645D00">
      <w:pPr>
        <w:pStyle w:val="Prrafodelista"/>
        <w:ind w:left="360"/>
        <w:jc w:val="both"/>
        <w:rPr>
          <w:rFonts w:asciiTheme="minorHAnsi" w:hAnsiTheme="minorHAnsi" w:cstheme="minorHAnsi"/>
          <w:sz w:val="24"/>
        </w:rPr>
      </w:pPr>
      <w:r>
        <w:rPr>
          <w:rFonts w:asciiTheme="minorHAnsi" w:hAnsiTheme="minorHAnsi" w:cstheme="minorHAnsi"/>
          <w:sz w:val="24"/>
        </w:rPr>
        <w:t xml:space="preserve">Si yo quiero mover un objeto (como el libro de clases o el borrador de la sala) no puedo “pedírselo” con palabras. Para argumentar esta proposición podemos hacer eco de las causas biológicas, teniendo en cuenta que el borrador o el libro de clases son objetos inertes que no tienen </w:t>
      </w:r>
      <w:r w:rsidR="008B3C91">
        <w:rPr>
          <w:rFonts w:asciiTheme="minorHAnsi" w:hAnsiTheme="minorHAnsi" w:cstheme="minorHAnsi"/>
          <w:sz w:val="24"/>
        </w:rPr>
        <w:t>ninguna clase de función cognitiva que les permita comprender el lenguaje utilizado por nosotros. Pero en términos físicos, podemos decir que el objeto no se mueve porque no hay ninguna fuerza (ninguna interacción) ejercida por nosotros y eso es porque no existe el contacto f</w:t>
      </w:r>
      <w:r w:rsidR="008B3DBA">
        <w:rPr>
          <w:rFonts w:asciiTheme="minorHAnsi" w:hAnsiTheme="minorHAnsi" w:cstheme="minorHAnsi"/>
          <w:sz w:val="24"/>
        </w:rPr>
        <w:t>ísico</w:t>
      </w:r>
      <w:r w:rsidR="008B3C91">
        <w:rPr>
          <w:rFonts w:asciiTheme="minorHAnsi" w:hAnsiTheme="minorHAnsi" w:cstheme="minorHAnsi"/>
          <w:sz w:val="24"/>
        </w:rPr>
        <w:t xml:space="preserve">. Para que aparezca esa interacción, </w:t>
      </w:r>
      <w:r w:rsidR="008B3C91" w:rsidRPr="003D65C1">
        <w:rPr>
          <w:rFonts w:asciiTheme="minorHAnsi" w:hAnsiTheme="minorHAnsi" w:cstheme="minorHAnsi"/>
          <w:b/>
          <w:sz w:val="24"/>
        </w:rPr>
        <w:t>debe existir contacto físico</w:t>
      </w:r>
      <w:r w:rsidR="008B3C91">
        <w:rPr>
          <w:rFonts w:asciiTheme="minorHAnsi" w:hAnsiTheme="minorHAnsi" w:cstheme="minorHAnsi"/>
          <w:sz w:val="24"/>
        </w:rPr>
        <w:t xml:space="preserve"> ejercido debido a alguna cualidad de los objetos interactuantes. </w:t>
      </w:r>
    </w:p>
    <w:p w:rsidR="008B3C91" w:rsidRDefault="008B3C91" w:rsidP="00645D00">
      <w:pPr>
        <w:pStyle w:val="Prrafodelista"/>
        <w:ind w:left="360"/>
        <w:jc w:val="both"/>
        <w:rPr>
          <w:rFonts w:asciiTheme="minorHAnsi" w:hAnsiTheme="minorHAnsi" w:cstheme="minorHAnsi"/>
          <w:sz w:val="24"/>
        </w:rPr>
      </w:pPr>
      <w:r>
        <w:rPr>
          <w:rFonts w:asciiTheme="minorHAnsi" w:hAnsiTheme="minorHAnsi" w:cstheme="minorHAnsi"/>
          <w:sz w:val="24"/>
        </w:rPr>
        <w:t>Por ejemplo, si tomo el borrador, lo levanto y lo suelto el resultado es obvio: se cae. Al preguntarnos acerca del por qué se cae, podemos decir que es debido a la fuerza de gravedad. ¿Quién la siente? El borrador. ¿Quién la ejerce? La Tierra</w:t>
      </w:r>
      <w:r w:rsidR="00FF0BEF">
        <w:rPr>
          <w:rFonts w:asciiTheme="minorHAnsi" w:hAnsiTheme="minorHAnsi" w:cstheme="minorHAnsi"/>
          <w:sz w:val="24"/>
        </w:rPr>
        <w:t>. ¿Por qué aparece? Porque existe una interacción. ¿A qué se debe esa interacción? A las masas de la Tierra y el borrador. Podemos decir entonces que debe existir una interacción para que aparezca una fuerza y para que exista esa interac</w:t>
      </w:r>
      <w:r w:rsidR="005F4FFB">
        <w:rPr>
          <w:rFonts w:asciiTheme="minorHAnsi" w:hAnsiTheme="minorHAnsi" w:cstheme="minorHAnsi"/>
          <w:sz w:val="24"/>
        </w:rPr>
        <w:t>ción,</w:t>
      </w:r>
      <w:r w:rsidR="00FF0BEF">
        <w:rPr>
          <w:rFonts w:asciiTheme="minorHAnsi" w:hAnsiTheme="minorHAnsi" w:cstheme="minorHAnsi"/>
          <w:sz w:val="24"/>
        </w:rPr>
        <w:t xml:space="preserve"> debe existir una </w:t>
      </w:r>
      <w:r w:rsidR="00FF0BEF" w:rsidRPr="00FF0BEF">
        <w:rPr>
          <w:rFonts w:asciiTheme="minorHAnsi" w:hAnsiTheme="minorHAnsi" w:cstheme="minorHAnsi"/>
          <w:b/>
          <w:sz w:val="24"/>
        </w:rPr>
        <w:t>acción</w:t>
      </w:r>
      <w:r w:rsidR="00FF0BEF">
        <w:rPr>
          <w:rFonts w:asciiTheme="minorHAnsi" w:hAnsiTheme="minorHAnsi" w:cstheme="minorHAnsi"/>
          <w:sz w:val="24"/>
        </w:rPr>
        <w:t xml:space="preserve"> debido a alguna característica de la materia, como la masa.</w:t>
      </w:r>
    </w:p>
    <w:p w:rsidR="00FF0BEF" w:rsidRDefault="00FF0BEF" w:rsidP="00645D00">
      <w:pPr>
        <w:pStyle w:val="Prrafodelista"/>
        <w:ind w:left="360"/>
        <w:jc w:val="both"/>
        <w:rPr>
          <w:rFonts w:asciiTheme="minorHAnsi" w:hAnsiTheme="minorHAnsi" w:cstheme="minorHAnsi"/>
          <w:sz w:val="24"/>
        </w:rPr>
      </w:pPr>
      <w:r>
        <w:rPr>
          <w:rFonts w:asciiTheme="minorHAnsi" w:hAnsiTheme="minorHAnsi" w:cstheme="minorHAnsi"/>
          <w:sz w:val="24"/>
        </w:rPr>
        <w:t>Podemos engalanar un poco, entonces, la definición de fuerza, de la siguiente manera: “interacción entre dos o más cuerpos debido a alguna característica de ellos, como por ejemplo, la masa”.</w:t>
      </w:r>
      <w:r w:rsidR="002C64BB">
        <w:rPr>
          <w:rFonts w:asciiTheme="minorHAnsi" w:hAnsiTheme="minorHAnsi" w:cstheme="minorHAnsi"/>
          <w:sz w:val="24"/>
        </w:rPr>
        <w:t xml:space="preserve"> Pero, ¿solamente podemos entender las fuerzas como una interacción solamente entre las masas?, ¿qué pasa con las fuerzas eléctricas? Debemos entender esto: la masa es una parte fundamental de la materia</w:t>
      </w:r>
      <w:r w:rsidR="008B3DBA">
        <w:rPr>
          <w:rFonts w:asciiTheme="minorHAnsi" w:hAnsiTheme="minorHAnsi" w:cstheme="minorHAnsi"/>
          <w:sz w:val="24"/>
        </w:rPr>
        <w:t>, pero no lo es todo; la materia también posee carga eléctrica, que funciona análogamente a la masa: las cargas eléctricas son a la fuerza eléctrica lo que las masas son a las fuerzas gravitacionales.</w:t>
      </w:r>
    </w:p>
    <w:p w:rsidR="008B3DBA" w:rsidRDefault="008B3DBA" w:rsidP="00645D00">
      <w:pPr>
        <w:pStyle w:val="Prrafodelista"/>
        <w:ind w:left="360"/>
        <w:jc w:val="both"/>
        <w:rPr>
          <w:rFonts w:asciiTheme="minorHAnsi" w:hAnsiTheme="minorHAnsi" w:cstheme="minorHAnsi"/>
          <w:sz w:val="24"/>
        </w:rPr>
      </w:pPr>
      <w:r>
        <w:rPr>
          <w:rFonts w:asciiTheme="minorHAnsi" w:hAnsiTheme="minorHAnsi" w:cstheme="minorHAnsi"/>
          <w:sz w:val="24"/>
        </w:rPr>
        <w:t>Podemos decir entonces que todas las fuerzas nacen de una interacción y cumplen con las mismas leyes, solamente que el marco en el que actúan y el tipo de interacci</w:t>
      </w:r>
      <w:r w:rsidR="00326103">
        <w:rPr>
          <w:rFonts w:asciiTheme="minorHAnsi" w:hAnsiTheme="minorHAnsi" w:cstheme="minorHAnsi"/>
          <w:sz w:val="24"/>
        </w:rPr>
        <w:t>ón marca</w:t>
      </w:r>
      <w:r>
        <w:rPr>
          <w:rFonts w:asciiTheme="minorHAnsi" w:hAnsiTheme="minorHAnsi" w:cstheme="minorHAnsi"/>
          <w:sz w:val="24"/>
        </w:rPr>
        <w:t xml:space="preserve"> la diferencia.</w:t>
      </w:r>
    </w:p>
    <w:p w:rsidR="002C64BB" w:rsidRPr="00645D00" w:rsidRDefault="002C64BB" w:rsidP="00645D00">
      <w:pPr>
        <w:pStyle w:val="Prrafodelista"/>
        <w:ind w:left="360"/>
        <w:jc w:val="both"/>
        <w:rPr>
          <w:rFonts w:asciiTheme="minorHAnsi" w:hAnsiTheme="minorHAnsi" w:cstheme="minorHAnsi"/>
          <w:sz w:val="24"/>
        </w:rPr>
      </w:pPr>
    </w:p>
    <w:p w:rsidR="00326103" w:rsidRDefault="00E4613A" w:rsidP="00645D00">
      <w:pPr>
        <w:pStyle w:val="Prrafodelista"/>
        <w:numPr>
          <w:ilvl w:val="0"/>
          <w:numId w:val="36"/>
        </w:numPr>
        <w:jc w:val="both"/>
        <w:rPr>
          <w:rFonts w:asciiTheme="minorHAnsi" w:hAnsiTheme="minorHAnsi" w:cstheme="minorHAnsi"/>
          <w:b/>
          <w:sz w:val="24"/>
        </w:rPr>
      </w:pPr>
      <w:r>
        <w:rPr>
          <w:rFonts w:asciiTheme="minorHAnsi" w:hAnsiTheme="minorHAnsi" w:cstheme="minorHAnsi"/>
          <w:b/>
          <w:noProof/>
          <w:sz w:val="24"/>
          <w:lang w:eastAsia="es-CL"/>
        </w:rPr>
        <w:drawing>
          <wp:anchor distT="0" distB="0" distL="114300" distR="114300" simplePos="0" relativeHeight="251656192" behindDoc="0" locked="0" layoutInCell="1" allowOverlap="1" wp14:anchorId="14DB49BD" wp14:editId="3BA89F71">
            <wp:simplePos x="0" y="0"/>
            <wp:positionH relativeFrom="column">
              <wp:posOffset>4471035</wp:posOffset>
            </wp:positionH>
            <wp:positionV relativeFrom="paragraph">
              <wp:posOffset>135255</wp:posOffset>
            </wp:positionV>
            <wp:extent cx="2247900" cy="2280920"/>
            <wp:effectExtent l="0" t="0" r="0" b="508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3.png"/>
                    <pic:cNvPicPr/>
                  </pic:nvPicPr>
                  <pic:blipFill>
                    <a:blip r:embed="rId12">
                      <a:extLst>
                        <a:ext uri="{28A0092B-C50C-407E-A947-70E740481C1C}">
                          <a14:useLocalDpi xmlns:a14="http://schemas.microsoft.com/office/drawing/2010/main" val="0"/>
                        </a:ext>
                      </a:extLst>
                    </a:blip>
                    <a:stretch>
                      <a:fillRect/>
                    </a:stretch>
                  </pic:blipFill>
                  <pic:spPr>
                    <a:xfrm>
                      <a:off x="0" y="0"/>
                      <a:ext cx="2247900" cy="2280920"/>
                    </a:xfrm>
                    <a:prstGeom prst="rect">
                      <a:avLst/>
                    </a:prstGeom>
                  </pic:spPr>
                </pic:pic>
              </a:graphicData>
            </a:graphic>
            <wp14:sizeRelH relativeFrom="margin">
              <wp14:pctWidth>0</wp14:pctWidth>
            </wp14:sizeRelH>
            <wp14:sizeRelV relativeFrom="margin">
              <wp14:pctHeight>0</wp14:pctHeight>
            </wp14:sizeRelV>
          </wp:anchor>
        </w:drawing>
      </w:r>
      <w:r w:rsidR="00326103" w:rsidRPr="00326103">
        <w:rPr>
          <w:rFonts w:asciiTheme="minorHAnsi" w:hAnsiTheme="minorHAnsi" w:cstheme="minorHAnsi"/>
          <w:b/>
          <w:sz w:val="24"/>
        </w:rPr>
        <w:t>La electricidad, ¿dónde oí ese concepto antes?</w:t>
      </w:r>
    </w:p>
    <w:p w:rsidR="00326103" w:rsidRDefault="003D65C1" w:rsidP="00326103">
      <w:pPr>
        <w:pStyle w:val="Prrafodelista"/>
        <w:ind w:left="360"/>
        <w:jc w:val="both"/>
        <w:rPr>
          <w:rFonts w:asciiTheme="minorHAnsi" w:hAnsiTheme="minorHAnsi" w:cstheme="minorHAnsi"/>
          <w:sz w:val="24"/>
        </w:rPr>
      </w:pPr>
      <w:r>
        <w:rPr>
          <w:rFonts w:asciiTheme="minorHAnsi" w:hAnsiTheme="minorHAnsi" w:cstheme="minorHAnsi"/>
          <w:sz w:val="24"/>
        </w:rPr>
        <w:t>Los fenómenos eléctricos son conocidos desde hace mucho tiempo. Todos los seres humanos, desde el homínido más primitivo han notado la existencia de los fenómenos eléctricos, especialmente debido a las tormentas eléctricas, pero no fue hasta el siglo XVIII cuando comenzamos a entender la naturaleza de este fenómeno. De esa época datan los experimentos llevados a cabo por Benjamin Franklin</w:t>
      </w:r>
      <w:r w:rsidR="004B4E31">
        <w:rPr>
          <w:rFonts w:asciiTheme="minorHAnsi" w:hAnsiTheme="minorHAnsi" w:cstheme="minorHAnsi"/>
          <w:sz w:val="24"/>
        </w:rPr>
        <w:t xml:space="preserve"> y, durante la segunda mitad del siglo, llegaron los avances dictados por James Clerk Maxwell, que lograron unir, a través de sus célebres ecuaciones, los resultados </w:t>
      </w:r>
      <w:r w:rsidR="004B4E31">
        <w:rPr>
          <w:rFonts w:asciiTheme="minorHAnsi" w:hAnsiTheme="minorHAnsi" w:cstheme="minorHAnsi"/>
          <w:sz w:val="24"/>
        </w:rPr>
        <w:lastRenderedPageBreak/>
        <w:t xml:space="preserve">obtenidos por Coulomb, Gauss, Ampere y Faraday, los conceptos de electricidad y magnetismos. </w:t>
      </w:r>
    </w:p>
    <w:p w:rsidR="004B4E31" w:rsidRDefault="004B4E31" w:rsidP="00326103">
      <w:pPr>
        <w:pStyle w:val="Prrafodelista"/>
        <w:ind w:left="360"/>
        <w:jc w:val="both"/>
        <w:rPr>
          <w:rFonts w:asciiTheme="minorHAnsi" w:hAnsiTheme="minorHAnsi" w:cstheme="minorHAnsi"/>
          <w:sz w:val="24"/>
        </w:rPr>
      </w:pPr>
      <w:r>
        <w:rPr>
          <w:rFonts w:asciiTheme="minorHAnsi" w:hAnsiTheme="minorHAnsi" w:cstheme="minorHAnsi"/>
          <w:sz w:val="24"/>
        </w:rPr>
        <w:t>Como se dijo anteriormente, las fuerzas eléctricas son el resultado de las interacciones entre las cargas eléctricas de dos o más cuerpos.</w:t>
      </w:r>
      <w:r w:rsidR="005F4FFB">
        <w:rPr>
          <w:rFonts w:asciiTheme="minorHAnsi" w:hAnsiTheme="minorHAnsi" w:cstheme="minorHAnsi"/>
          <w:sz w:val="24"/>
        </w:rPr>
        <w:t xml:space="preserve"> Tal fuerza es proporcional a la magnitud de las cargas e inversamente proporcional al cuadrado de la distancia que las separa.</w:t>
      </w:r>
    </w:p>
    <w:p w:rsidR="005F4FFB" w:rsidRDefault="005F4FFB" w:rsidP="00326103">
      <w:pPr>
        <w:pStyle w:val="Prrafodelista"/>
        <w:ind w:left="360"/>
        <w:jc w:val="both"/>
        <w:rPr>
          <w:rFonts w:asciiTheme="minorHAnsi" w:hAnsiTheme="minorHAnsi" w:cstheme="minorHAnsi"/>
          <w:sz w:val="24"/>
        </w:rPr>
      </w:pPr>
      <w:r>
        <w:rPr>
          <w:rFonts w:asciiTheme="minorHAnsi" w:hAnsiTheme="minorHAnsi" w:cstheme="minorHAnsi"/>
          <w:sz w:val="24"/>
        </w:rPr>
        <w:t>Para entender qué es lo que ocurre cuando dos objetos cargados eléctricamente interactúan, debemos tener en cuenta las leyes de las cargas eléctricas:</w:t>
      </w:r>
    </w:p>
    <w:p w:rsidR="005F4FFB" w:rsidRDefault="009519EA" w:rsidP="005F4FFB">
      <w:pPr>
        <w:pStyle w:val="Prrafodelista"/>
        <w:numPr>
          <w:ilvl w:val="0"/>
          <w:numId w:val="39"/>
        </w:numPr>
        <w:jc w:val="both"/>
        <w:rPr>
          <w:rFonts w:asciiTheme="minorHAnsi" w:hAnsiTheme="minorHAnsi" w:cstheme="minorHAnsi"/>
          <w:sz w:val="24"/>
        </w:rPr>
      </w:pPr>
      <w:r>
        <w:rPr>
          <w:noProof/>
          <w:lang w:eastAsia="es-CL"/>
        </w:rPr>
        <mc:AlternateContent>
          <mc:Choice Requires="wps">
            <w:drawing>
              <wp:anchor distT="0" distB="0" distL="114300" distR="114300" simplePos="0" relativeHeight="251660288" behindDoc="0" locked="0" layoutInCell="1" allowOverlap="1" wp14:anchorId="381771F9" wp14:editId="767C38A4">
                <wp:simplePos x="0" y="0"/>
                <wp:positionH relativeFrom="column">
                  <wp:posOffset>4909185</wp:posOffset>
                </wp:positionH>
                <wp:positionV relativeFrom="paragraph">
                  <wp:posOffset>1374775</wp:posOffset>
                </wp:positionV>
                <wp:extent cx="1809750" cy="635"/>
                <wp:effectExtent l="0" t="0" r="0" b="0"/>
                <wp:wrapSquare wrapText="bothSides"/>
                <wp:docPr id="7" name="Cuadro de texto 7"/>
                <wp:cNvGraphicFramePr/>
                <a:graphic xmlns:a="http://schemas.openxmlformats.org/drawingml/2006/main">
                  <a:graphicData uri="http://schemas.microsoft.com/office/word/2010/wordprocessingShape">
                    <wps:wsp>
                      <wps:cNvSpPr txBox="1"/>
                      <wps:spPr>
                        <a:xfrm>
                          <a:off x="0" y="0"/>
                          <a:ext cx="1809750" cy="635"/>
                        </a:xfrm>
                        <a:prstGeom prst="rect">
                          <a:avLst/>
                        </a:prstGeom>
                        <a:solidFill>
                          <a:prstClr val="white"/>
                        </a:solidFill>
                        <a:ln>
                          <a:noFill/>
                        </a:ln>
                        <a:effectLst/>
                      </wps:spPr>
                      <wps:txbx>
                        <w:txbxContent>
                          <w:p w:rsidR="009519EA" w:rsidRPr="009519EA" w:rsidRDefault="009519EA" w:rsidP="009519EA">
                            <w:pPr>
                              <w:pStyle w:val="Descripcin"/>
                              <w:rPr>
                                <w:rFonts w:cstheme="minorHAnsi"/>
                                <w:noProof/>
                                <w:color w:val="000000" w:themeColor="text1"/>
                                <w:sz w:val="24"/>
                              </w:rPr>
                            </w:pPr>
                            <w:r w:rsidRPr="009519EA">
                              <w:rPr>
                                <w:color w:val="000000" w:themeColor="text1"/>
                              </w:rPr>
                              <w:t xml:space="preserve">Ilustración </w:t>
                            </w:r>
                            <w:r w:rsidRPr="009519EA">
                              <w:rPr>
                                <w:color w:val="000000" w:themeColor="text1"/>
                              </w:rPr>
                              <w:fldChar w:fldCharType="begin"/>
                            </w:r>
                            <w:r w:rsidRPr="009519EA">
                              <w:rPr>
                                <w:color w:val="000000" w:themeColor="text1"/>
                              </w:rPr>
                              <w:instrText xml:space="preserve"> SEQ Ilustración \* ARABIC </w:instrText>
                            </w:r>
                            <w:r w:rsidRPr="009519EA">
                              <w:rPr>
                                <w:color w:val="000000" w:themeColor="text1"/>
                              </w:rPr>
                              <w:fldChar w:fldCharType="separate"/>
                            </w:r>
                            <w:r w:rsidR="005E12FB">
                              <w:rPr>
                                <w:noProof/>
                                <w:color w:val="000000" w:themeColor="text1"/>
                              </w:rPr>
                              <w:t>1</w:t>
                            </w:r>
                            <w:r w:rsidRPr="009519EA">
                              <w:rPr>
                                <w:color w:val="000000" w:themeColor="text1"/>
                              </w:rPr>
                              <w:fldChar w:fldCharType="end"/>
                            </w:r>
                            <w:r w:rsidRPr="009519EA">
                              <w:rPr>
                                <w:color w:val="000000" w:themeColor="text1"/>
                              </w:rPr>
                              <w:t>: Reglas de los signos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81771F9" id="_x0000_t202" coordsize="21600,21600" o:spt="202" path="m,l,21600r21600,l21600,xe">
                <v:stroke joinstyle="miter"/>
                <v:path gradientshapeok="t" o:connecttype="rect"/>
              </v:shapetype>
              <v:shape id="Cuadro de texto 7" o:spid="_x0000_s1026" type="#_x0000_t202" style="position:absolute;left:0;text-align:left;margin-left:386.55pt;margin-top:108.25pt;width:142.5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" stroked="f">
                <v:textbox style="mso-fit-shape-to-text:t" inset="0,0,0,0">
                  <w:txbxContent>
                    <w:p w:rsidR="009519EA" w:rsidRPr="009519EA" w:rsidRDefault="009519EA" w:rsidP="009519EA">
                      <w:pPr>
                        <w:pStyle w:val="Descripcin"/>
                        <w:rPr>
                          <w:rFonts w:cstheme="minorHAnsi"/>
                          <w:noProof/>
                          <w:color w:val="000000" w:themeColor="text1"/>
                          <w:sz w:val="24"/>
                        </w:rPr>
                      </w:pPr>
                      <w:r w:rsidRPr="009519EA">
                        <w:rPr>
                          <w:color w:val="000000" w:themeColor="text1"/>
                        </w:rPr>
                        <w:t xml:space="preserve">Ilustración </w:t>
                      </w:r>
                      <w:r w:rsidRPr="009519EA">
                        <w:rPr>
                          <w:color w:val="000000" w:themeColor="text1"/>
                        </w:rPr>
                        <w:fldChar w:fldCharType="begin"/>
                      </w:r>
                      <w:r w:rsidRPr="009519EA">
                        <w:rPr>
                          <w:color w:val="000000" w:themeColor="text1"/>
                        </w:rPr>
                        <w:instrText xml:space="preserve"> SEQ Ilustración \* ARABIC </w:instrText>
                      </w:r>
                      <w:r w:rsidRPr="009519EA">
                        <w:rPr>
                          <w:color w:val="000000" w:themeColor="text1"/>
                        </w:rPr>
                        <w:fldChar w:fldCharType="separate"/>
                      </w:r>
                      <w:r w:rsidR="005E12FB">
                        <w:rPr>
                          <w:noProof/>
                          <w:color w:val="000000" w:themeColor="text1"/>
                        </w:rPr>
                        <w:t>1</w:t>
                      </w:r>
                      <w:r w:rsidRPr="009519EA">
                        <w:rPr>
                          <w:color w:val="000000" w:themeColor="text1"/>
                        </w:rPr>
                        <w:fldChar w:fldCharType="end"/>
                      </w:r>
                      <w:r w:rsidRPr="009519EA">
                        <w:rPr>
                          <w:color w:val="000000" w:themeColor="text1"/>
                        </w:rPr>
                        <w:t>: Reglas de los signos</w:t>
                      </w:r>
                    </w:p>
                  </w:txbxContent>
                </v:textbox>
                <w10:wrap type="square"/>
              </v:shape>
            </w:pict>
          </mc:Fallback>
        </mc:AlternateContent>
      </w:r>
      <w:r w:rsidR="00E4613A">
        <w:rPr>
          <w:rFonts w:asciiTheme="minorHAnsi" w:hAnsiTheme="minorHAnsi" w:cstheme="minorHAnsi"/>
          <w:noProof/>
          <w:sz w:val="24"/>
          <w:lang w:eastAsia="es-CL"/>
        </w:rPr>
        <w:drawing>
          <wp:anchor distT="0" distB="0" distL="114300" distR="114300" simplePos="0" relativeHeight="251652096" behindDoc="0" locked="0" layoutInCell="1" allowOverlap="1" wp14:anchorId="4048E1DB" wp14:editId="470D6566">
            <wp:simplePos x="0" y="0"/>
            <wp:positionH relativeFrom="column">
              <wp:posOffset>4909185</wp:posOffset>
            </wp:positionH>
            <wp:positionV relativeFrom="paragraph">
              <wp:posOffset>-635</wp:posOffset>
            </wp:positionV>
            <wp:extent cx="1809750" cy="131826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2.png"/>
                    <pic:cNvPicPr/>
                  </pic:nvPicPr>
                  <pic:blipFill>
                    <a:blip r:embed="rId13">
                      <a:extLst>
                        <a:ext uri="{28A0092B-C50C-407E-A947-70E740481C1C}">
                          <a14:useLocalDpi xmlns:a14="http://schemas.microsoft.com/office/drawing/2010/main" val="0"/>
                        </a:ext>
                      </a:extLst>
                    </a:blip>
                    <a:stretch>
                      <a:fillRect/>
                    </a:stretch>
                  </pic:blipFill>
                  <pic:spPr>
                    <a:xfrm>
                      <a:off x="0" y="0"/>
                      <a:ext cx="1809750" cy="1318260"/>
                    </a:xfrm>
                    <a:prstGeom prst="rect">
                      <a:avLst/>
                    </a:prstGeom>
                  </pic:spPr>
                </pic:pic>
              </a:graphicData>
            </a:graphic>
            <wp14:sizeRelH relativeFrom="margin">
              <wp14:pctWidth>0</wp14:pctWidth>
            </wp14:sizeRelH>
            <wp14:sizeRelV relativeFrom="margin">
              <wp14:pctHeight>0</wp14:pctHeight>
            </wp14:sizeRelV>
          </wp:anchor>
        </w:drawing>
      </w:r>
      <w:r w:rsidR="00A214B2">
        <w:rPr>
          <w:rFonts w:asciiTheme="minorHAnsi" w:hAnsiTheme="minorHAnsi" w:cstheme="minorHAnsi"/>
          <w:sz w:val="24"/>
        </w:rPr>
        <w:t>La suma total de las cargas eléctricas en el Universo se mantiene constante. Esto quiere decir que las cargas no se crean ni se destruyen (ley de conservación de las cargas eléctricas).</w:t>
      </w:r>
    </w:p>
    <w:p w:rsidR="00A214B2" w:rsidRDefault="00E4613A" w:rsidP="005F4FFB">
      <w:pPr>
        <w:pStyle w:val="Prrafodelista"/>
        <w:numPr>
          <w:ilvl w:val="0"/>
          <w:numId w:val="39"/>
        </w:numPr>
        <w:jc w:val="both"/>
        <w:rPr>
          <w:rFonts w:asciiTheme="minorHAnsi" w:hAnsiTheme="minorHAnsi" w:cstheme="minorHAnsi"/>
          <w:sz w:val="24"/>
        </w:rPr>
      </w:pPr>
      <w:r>
        <w:rPr>
          <w:rFonts w:asciiTheme="minorHAnsi" w:hAnsiTheme="minorHAnsi" w:cstheme="minorHAnsi"/>
          <w:sz w:val="24"/>
        </w:rPr>
        <w:t>Cargas del mismo signo se repelen, mientras que cargas de signos opuestos se atraen. Los cuerpos que no se encuentran eléctricamente cargados no sienten o ejercen fuerzas eléctricas (ley de las cargas eléctricas).</w:t>
      </w:r>
    </w:p>
    <w:p w:rsidR="00815905" w:rsidRDefault="00815905" w:rsidP="00326103">
      <w:pPr>
        <w:pStyle w:val="Prrafodelista"/>
        <w:ind w:left="360"/>
        <w:jc w:val="both"/>
        <w:rPr>
          <w:rFonts w:asciiTheme="minorHAnsi" w:hAnsiTheme="minorHAnsi" w:cstheme="minorHAnsi"/>
          <w:sz w:val="24"/>
        </w:rPr>
      </w:pPr>
    </w:p>
    <w:p w:rsidR="005F4FFB" w:rsidRDefault="00E4613A" w:rsidP="00326103">
      <w:pPr>
        <w:pStyle w:val="Prrafodelista"/>
        <w:ind w:left="360"/>
        <w:jc w:val="both"/>
        <w:rPr>
          <w:rFonts w:asciiTheme="minorHAnsi" w:hAnsiTheme="minorHAnsi" w:cstheme="minorHAnsi"/>
          <w:sz w:val="24"/>
        </w:rPr>
      </w:pPr>
      <w:r>
        <w:rPr>
          <w:rFonts w:asciiTheme="minorHAnsi" w:hAnsiTheme="minorHAnsi" w:cstheme="minorHAnsi"/>
          <w:sz w:val="24"/>
        </w:rPr>
        <w:t xml:space="preserve">Teniendo esto en cuenta, </w:t>
      </w:r>
      <w:r w:rsidR="00815905">
        <w:rPr>
          <w:rFonts w:asciiTheme="minorHAnsi" w:hAnsiTheme="minorHAnsi" w:cstheme="minorHAnsi"/>
          <w:sz w:val="24"/>
        </w:rPr>
        <w:t>podemos definir los siguientes conceptos:</w:t>
      </w:r>
    </w:p>
    <w:p w:rsidR="00815905" w:rsidRDefault="00267458" w:rsidP="00815905">
      <w:pPr>
        <w:pStyle w:val="Prrafodelista"/>
        <w:numPr>
          <w:ilvl w:val="0"/>
          <w:numId w:val="40"/>
        </w:numPr>
        <w:jc w:val="both"/>
        <w:rPr>
          <w:rFonts w:asciiTheme="minorHAnsi" w:hAnsiTheme="minorHAnsi" w:cstheme="minorHAnsi"/>
          <w:sz w:val="24"/>
        </w:rPr>
      </w:pPr>
      <w:r>
        <w:rPr>
          <w:noProof/>
          <w:lang w:eastAsia="es-CL"/>
        </w:rPr>
        <mc:AlternateContent>
          <mc:Choice Requires="wps">
            <w:drawing>
              <wp:anchor distT="0" distB="0" distL="114300" distR="114300" simplePos="0" relativeHeight="251659264" behindDoc="0" locked="0" layoutInCell="1" allowOverlap="1" wp14:anchorId="0290EC61" wp14:editId="0CC8F26C">
                <wp:simplePos x="0" y="0"/>
                <wp:positionH relativeFrom="column">
                  <wp:posOffset>4309110</wp:posOffset>
                </wp:positionH>
                <wp:positionV relativeFrom="paragraph">
                  <wp:posOffset>1344930</wp:posOffset>
                </wp:positionV>
                <wp:extent cx="2352675" cy="635"/>
                <wp:effectExtent l="0" t="0" r="0" b="0"/>
                <wp:wrapSquare wrapText="bothSides"/>
                <wp:docPr id="6" name="Cuadro de texto 6"/>
                <wp:cNvGraphicFramePr/>
                <a:graphic xmlns:a="http://schemas.openxmlformats.org/drawingml/2006/main">
                  <a:graphicData uri="http://schemas.microsoft.com/office/word/2010/wordprocessingShape">
                    <wps:wsp>
                      <wps:cNvSpPr txBox="1"/>
                      <wps:spPr>
                        <a:xfrm>
                          <a:off x="0" y="0"/>
                          <a:ext cx="2352675" cy="635"/>
                        </a:xfrm>
                        <a:prstGeom prst="rect">
                          <a:avLst/>
                        </a:prstGeom>
                        <a:solidFill>
                          <a:prstClr val="white"/>
                        </a:solidFill>
                        <a:ln>
                          <a:noFill/>
                        </a:ln>
                        <a:effectLst/>
                      </wps:spPr>
                      <wps:txbx>
                        <w:txbxContent>
                          <w:p w:rsidR="00267458" w:rsidRPr="009519EA" w:rsidRDefault="00267458" w:rsidP="00267458">
                            <w:pPr>
                              <w:pStyle w:val="Descripcin"/>
                              <w:rPr>
                                <w:rFonts w:cstheme="minorHAnsi"/>
                                <w:noProof/>
                                <w:color w:val="000000" w:themeColor="text1"/>
                                <w:sz w:val="24"/>
                              </w:rPr>
                            </w:pPr>
                            <w:r w:rsidRPr="009519EA">
                              <w:rPr>
                                <w:color w:val="000000" w:themeColor="text1"/>
                              </w:rPr>
                              <w:t xml:space="preserve">Ilustración </w:t>
                            </w:r>
                            <w:r w:rsidRPr="009519EA">
                              <w:rPr>
                                <w:color w:val="000000" w:themeColor="text1"/>
                              </w:rPr>
                              <w:fldChar w:fldCharType="begin"/>
                            </w:r>
                            <w:r w:rsidRPr="009519EA">
                              <w:rPr>
                                <w:color w:val="000000" w:themeColor="text1"/>
                              </w:rPr>
                              <w:instrText xml:space="preserve"> SEQ Ilustración \* ARABIC </w:instrText>
                            </w:r>
                            <w:r w:rsidRPr="009519EA">
                              <w:rPr>
                                <w:color w:val="000000" w:themeColor="text1"/>
                              </w:rPr>
                              <w:fldChar w:fldCharType="separate"/>
                            </w:r>
                            <w:r w:rsidR="005E12FB">
                              <w:rPr>
                                <w:noProof/>
                                <w:color w:val="000000" w:themeColor="text1"/>
                              </w:rPr>
                              <w:t>2</w:t>
                            </w:r>
                            <w:r w:rsidRPr="009519EA">
                              <w:rPr>
                                <w:color w:val="000000" w:themeColor="text1"/>
                              </w:rPr>
                              <w:fldChar w:fldCharType="end"/>
                            </w:r>
                            <w:r w:rsidRPr="009519EA">
                              <w:rPr>
                                <w:color w:val="000000" w:themeColor="text1"/>
                              </w:rPr>
                              <w:t>: Movimiento aleatorio de las cargas eléctricas dentro de un conductor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90EC61" id="Cuadro de texto 6" o:spid="_x0000_s1027" type="#_x0000_t202" style="position:absolute;left:0;text-align:left;margin-left:339.3pt;margin-top:105.9pt;width:185.25pt;height:.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" stroked="f">
                <v:textbox style="mso-fit-shape-to-text:t" inset="0,0,0,0">
                  <w:txbxContent>
                    <w:p w:rsidR="00267458" w:rsidRPr="009519EA" w:rsidRDefault="00267458" w:rsidP="00267458">
                      <w:pPr>
                        <w:pStyle w:val="Descripcin"/>
                        <w:rPr>
                          <w:rFonts w:cstheme="minorHAnsi"/>
                          <w:noProof/>
                          <w:color w:val="000000" w:themeColor="text1"/>
                          <w:sz w:val="24"/>
                        </w:rPr>
                      </w:pPr>
                      <w:r w:rsidRPr="009519EA">
                        <w:rPr>
                          <w:color w:val="000000" w:themeColor="text1"/>
                        </w:rPr>
                        <w:t xml:space="preserve">Ilustración </w:t>
                      </w:r>
                      <w:r w:rsidRPr="009519EA">
                        <w:rPr>
                          <w:color w:val="000000" w:themeColor="text1"/>
                        </w:rPr>
                        <w:fldChar w:fldCharType="begin"/>
                      </w:r>
                      <w:r w:rsidRPr="009519EA">
                        <w:rPr>
                          <w:color w:val="000000" w:themeColor="text1"/>
                        </w:rPr>
                        <w:instrText xml:space="preserve"> SEQ Ilustración \* ARABIC </w:instrText>
                      </w:r>
                      <w:r w:rsidRPr="009519EA">
                        <w:rPr>
                          <w:color w:val="000000" w:themeColor="text1"/>
                        </w:rPr>
                        <w:fldChar w:fldCharType="separate"/>
                      </w:r>
                      <w:r w:rsidR="005E12FB">
                        <w:rPr>
                          <w:noProof/>
                          <w:color w:val="000000" w:themeColor="text1"/>
                        </w:rPr>
                        <w:t>2</w:t>
                      </w:r>
                      <w:r w:rsidRPr="009519EA">
                        <w:rPr>
                          <w:color w:val="000000" w:themeColor="text1"/>
                        </w:rPr>
                        <w:fldChar w:fldCharType="end"/>
                      </w:r>
                      <w:r w:rsidRPr="009519EA">
                        <w:rPr>
                          <w:color w:val="000000" w:themeColor="text1"/>
                        </w:rPr>
                        <w:t>: Movimiento aleatorio de las cargas eléctricas dentro de un conductor</w:t>
                      </w:r>
                    </w:p>
                  </w:txbxContent>
                </v:textbox>
                <w10:wrap type="square"/>
              </v:shape>
            </w:pict>
          </mc:Fallback>
        </mc:AlternateContent>
      </w:r>
      <w:r>
        <w:rPr>
          <w:rFonts w:asciiTheme="minorHAnsi" w:hAnsiTheme="minorHAnsi" w:cstheme="minorHAnsi"/>
          <w:noProof/>
          <w:sz w:val="24"/>
          <w:lang w:eastAsia="es-CL"/>
        </w:rPr>
        <w:drawing>
          <wp:anchor distT="0" distB="0" distL="114300" distR="114300" simplePos="0" relativeHeight="251658240" behindDoc="0" locked="0" layoutInCell="1" allowOverlap="1" wp14:anchorId="291053E3" wp14:editId="726EE2FC">
            <wp:simplePos x="0" y="0"/>
            <wp:positionH relativeFrom="column">
              <wp:posOffset>4309110</wp:posOffset>
            </wp:positionH>
            <wp:positionV relativeFrom="paragraph">
              <wp:posOffset>459105</wp:posOffset>
            </wp:positionV>
            <wp:extent cx="2352675" cy="904875"/>
            <wp:effectExtent l="0" t="0" r="9525"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4.png"/>
                    <pic:cNvPicPr/>
                  </pic:nvPicPr>
                  <pic:blipFill>
                    <a:blip r:embed="rId14">
                      <a:extLst>
                        <a:ext uri="{28A0092B-C50C-407E-A947-70E740481C1C}">
                          <a14:useLocalDpi xmlns:a14="http://schemas.microsoft.com/office/drawing/2010/main" val="0"/>
                        </a:ext>
                      </a:extLst>
                    </a:blip>
                    <a:stretch>
                      <a:fillRect/>
                    </a:stretch>
                  </pic:blipFill>
                  <pic:spPr>
                    <a:xfrm>
                      <a:off x="0" y="0"/>
                      <a:ext cx="2352675" cy="904875"/>
                    </a:xfrm>
                    <a:prstGeom prst="rect">
                      <a:avLst/>
                    </a:prstGeom>
                  </pic:spPr>
                </pic:pic>
              </a:graphicData>
            </a:graphic>
          </wp:anchor>
        </w:drawing>
      </w:r>
      <w:r w:rsidR="00815905" w:rsidRPr="00FD539C">
        <w:rPr>
          <w:rFonts w:asciiTheme="minorHAnsi" w:hAnsiTheme="minorHAnsi" w:cstheme="minorHAnsi"/>
          <w:b/>
          <w:sz w:val="24"/>
        </w:rPr>
        <w:t>Corriente eléctrica (</w:t>
      </w:r>
      <m:oMath>
        <m:r>
          <m:rPr>
            <m:sty m:val="bi"/>
          </m:rPr>
          <w:rPr>
            <w:rFonts w:ascii="Cambria Math" w:hAnsi="Cambria Math" w:cstheme="minorHAnsi"/>
            <w:sz w:val="24"/>
          </w:rPr>
          <m:t>i</m:t>
        </m:r>
      </m:oMath>
      <w:r w:rsidR="00815905" w:rsidRPr="00FD539C">
        <w:rPr>
          <w:rFonts w:asciiTheme="minorHAnsi" w:hAnsiTheme="minorHAnsi" w:cstheme="minorHAnsi"/>
          <w:b/>
          <w:sz w:val="24"/>
        </w:rPr>
        <w:t>)</w:t>
      </w:r>
      <w:r w:rsidR="00815905">
        <w:rPr>
          <w:rFonts w:asciiTheme="minorHAnsi" w:hAnsiTheme="minorHAnsi" w:cstheme="minorHAnsi"/>
          <w:sz w:val="24"/>
        </w:rPr>
        <w:t xml:space="preserve">: “cantidad de cargas eléctricas que atraviesan la sección transversal de un conductor, por unidad de tiempo”. </w:t>
      </w:r>
      <w:r w:rsidR="00EF2252">
        <w:rPr>
          <w:rFonts w:asciiTheme="minorHAnsi" w:hAnsiTheme="minorHAnsi" w:cstheme="minorHAnsi"/>
          <w:sz w:val="24"/>
        </w:rPr>
        <w:t>En otras palabras, la corriente eléctrica (intensidad de corriente, para ser más específico) nos indica la cantidad de corriente que circula por un conductor y el tiempo que demora en hacerlo. ¿Qué se necesita para</w:t>
      </w:r>
      <w:r w:rsidR="00FD539C">
        <w:rPr>
          <w:rFonts w:asciiTheme="minorHAnsi" w:hAnsiTheme="minorHAnsi" w:cstheme="minorHAnsi"/>
          <w:sz w:val="24"/>
        </w:rPr>
        <w:t xml:space="preserve"> que se genere</w:t>
      </w:r>
      <w:r w:rsidR="00EF2252">
        <w:rPr>
          <w:rFonts w:asciiTheme="minorHAnsi" w:hAnsiTheme="minorHAnsi" w:cstheme="minorHAnsi"/>
          <w:sz w:val="24"/>
        </w:rPr>
        <w:t>?</w:t>
      </w:r>
      <w:r w:rsidR="00FD539C">
        <w:rPr>
          <w:rFonts w:asciiTheme="minorHAnsi" w:hAnsiTheme="minorHAnsi" w:cstheme="minorHAnsi"/>
          <w:sz w:val="24"/>
        </w:rPr>
        <w:t xml:space="preserve"> Las cargas eléctricas dentro de un conductor pueden moverse libremente y, por ende, lo hacen aleatoriamente.</w:t>
      </w:r>
      <w:r>
        <w:rPr>
          <w:rFonts w:asciiTheme="minorHAnsi" w:hAnsiTheme="minorHAnsi" w:cstheme="minorHAnsi"/>
          <w:sz w:val="24"/>
        </w:rPr>
        <w:t xml:space="preserve"> Esto implica que la corriente neta dentro de un conductor, de manera natural, es cero. </w:t>
      </w:r>
      <w:r w:rsidR="009519EA">
        <w:rPr>
          <w:rFonts w:asciiTheme="minorHAnsi" w:hAnsiTheme="minorHAnsi" w:cstheme="minorHAnsi"/>
          <w:sz w:val="24"/>
        </w:rPr>
        <w:t>La ilustración 2 indica este punto.</w:t>
      </w:r>
    </w:p>
    <w:p w:rsidR="00267458" w:rsidRDefault="0049167E" w:rsidP="00267458">
      <w:pPr>
        <w:pStyle w:val="Prrafodelista"/>
        <w:ind w:left="643"/>
        <w:jc w:val="both"/>
        <w:rPr>
          <w:rFonts w:asciiTheme="minorHAnsi" w:hAnsiTheme="minorHAnsi" w:cstheme="minorHAnsi"/>
          <w:sz w:val="24"/>
        </w:rPr>
      </w:pPr>
      <w:r>
        <w:rPr>
          <w:noProof/>
          <w:lang w:eastAsia="es-CL"/>
        </w:rPr>
        <mc:AlternateContent>
          <mc:Choice Requires="wps">
            <w:drawing>
              <wp:anchor distT="0" distB="0" distL="114300" distR="114300" simplePos="0" relativeHeight="251662336" behindDoc="0" locked="0" layoutInCell="1" allowOverlap="1" wp14:anchorId="50915079" wp14:editId="71C92246">
                <wp:simplePos x="0" y="0"/>
                <wp:positionH relativeFrom="column">
                  <wp:posOffset>4271010</wp:posOffset>
                </wp:positionH>
                <wp:positionV relativeFrom="paragraph">
                  <wp:posOffset>1082675</wp:posOffset>
                </wp:positionV>
                <wp:extent cx="2333625" cy="635"/>
                <wp:effectExtent l="0" t="0" r="0" b="0"/>
                <wp:wrapSquare wrapText="bothSides"/>
                <wp:docPr id="9" name="Cuadro de texto 9"/>
                <wp:cNvGraphicFramePr/>
                <a:graphic xmlns:a="http://schemas.openxmlformats.org/drawingml/2006/main">
                  <a:graphicData uri="http://schemas.microsoft.com/office/word/2010/wordprocessingShape">
                    <wps:wsp>
                      <wps:cNvSpPr txBox="1"/>
                      <wps:spPr>
                        <a:xfrm>
                          <a:off x="0" y="0"/>
                          <a:ext cx="2333625" cy="635"/>
                        </a:xfrm>
                        <a:prstGeom prst="rect">
                          <a:avLst/>
                        </a:prstGeom>
                        <a:solidFill>
                          <a:prstClr val="white"/>
                        </a:solidFill>
                        <a:ln>
                          <a:noFill/>
                        </a:ln>
                        <a:effectLst/>
                      </wps:spPr>
                      <wps:txbx>
                        <w:txbxContent>
                          <w:p w:rsidR="0049167E" w:rsidRPr="0049167E" w:rsidRDefault="0049167E" w:rsidP="0049167E">
                            <w:pPr>
                              <w:pStyle w:val="Descripcin"/>
                              <w:rPr>
                                <w:rFonts w:cstheme="minorHAnsi"/>
                                <w:noProof/>
                                <w:color w:val="000000" w:themeColor="text1"/>
                                <w:sz w:val="24"/>
                              </w:rPr>
                            </w:pPr>
                            <w:r w:rsidRPr="0049167E">
                              <w:rPr>
                                <w:color w:val="000000" w:themeColor="text1"/>
                              </w:rPr>
                              <w:t xml:space="preserve">Ilustración </w:t>
                            </w:r>
                            <w:r w:rsidRPr="0049167E">
                              <w:rPr>
                                <w:color w:val="000000" w:themeColor="text1"/>
                              </w:rPr>
                              <w:fldChar w:fldCharType="begin"/>
                            </w:r>
                            <w:r w:rsidRPr="0049167E">
                              <w:rPr>
                                <w:color w:val="000000" w:themeColor="text1"/>
                              </w:rPr>
                              <w:instrText xml:space="preserve"> SEQ Ilustración \* ARABIC </w:instrText>
                            </w:r>
                            <w:r w:rsidRPr="0049167E">
                              <w:rPr>
                                <w:color w:val="000000" w:themeColor="text1"/>
                              </w:rPr>
                              <w:fldChar w:fldCharType="separate"/>
                            </w:r>
                            <w:r w:rsidR="005E12FB">
                              <w:rPr>
                                <w:noProof/>
                                <w:color w:val="000000" w:themeColor="text1"/>
                              </w:rPr>
                              <w:t>3</w:t>
                            </w:r>
                            <w:r w:rsidRPr="0049167E">
                              <w:rPr>
                                <w:color w:val="000000" w:themeColor="text1"/>
                              </w:rPr>
                              <w:fldChar w:fldCharType="end"/>
                            </w:r>
                            <w:r w:rsidRPr="0049167E">
                              <w:rPr>
                                <w:color w:val="000000" w:themeColor="text1"/>
                              </w:rPr>
                              <w:t>: Movimiento de las cargas bajo la acción del campo eléctrico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0915079" id="Cuadro de texto 9" o:spid="_x0000_s1028" type="#_x0000_t202" style="position:absolute;left:0;text-align:left;margin-left:336.3pt;margin-top:85.25pt;width:183.75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" stroked="f">
                <v:textbox style="mso-fit-shape-to-text:t" inset="0,0,0,0">
                  <w:txbxContent>
                    <w:p w:rsidR="0049167E" w:rsidRPr="0049167E" w:rsidRDefault="0049167E" w:rsidP="0049167E">
                      <w:pPr>
                        <w:pStyle w:val="Descripcin"/>
                        <w:rPr>
                          <w:rFonts w:cstheme="minorHAnsi"/>
                          <w:noProof/>
                          <w:color w:val="000000" w:themeColor="text1"/>
                          <w:sz w:val="24"/>
                        </w:rPr>
                      </w:pPr>
                      <w:r w:rsidRPr="0049167E">
                        <w:rPr>
                          <w:color w:val="000000" w:themeColor="text1"/>
                        </w:rPr>
                        <w:t xml:space="preserve">Ilustración </w:t>
                      </w:r>
                      <w:r w:rsidRPr="0049167E">
                        <w:rPr>
                          <w:color w:val="000000" w:themeColor="text1"/>
                        </w:rPr>
                        <w:fldChar w:fldCharType="begin"/>
                      </w:r>
                      <w:r w:rsidRPr="0049167E">
                        <w:rPr>
                          <w:color w:val="000000" w:themeColor="text1"/>
                        </w:rPr>
                        <w:instrText xml:space="preserve"> SEQ Ilustración \* ARABIC </w:instrText>
                      </w:r>
                      <w:r w:rsidRPr="0049167E">
                        <w:rPr>
                          <w:color w:val="000000" w:themeColor="text1"/>
                        </w:rPr>
                        <w:fldChar w:fldCharType="separate"/>
                      </w:r>
                      <w:r w:rsidR="005E12FB">
                        <w:rPr>
                          <w:noProof/>
                          <w:color w:val="000000" w:themeColor="text1"/>
                        </w:rPr>
                        <w:t>3</w:t>
                      </w:r>
                      <w:r w:rsidRPr="0049167E">
                        <w:rPr>
                          <w:color w:val="000000" w:themeColor="text1"/>
                        </w:rPr>
                        <w:fldChar w:fldCharType="end"/>
                      </w:r>
                      <w:r w:rsidRPr="0049167E">
                        <w:rPr>
                          <w:color w:val="000000" w:themeColor="text1"/>
                        </w:rPr>
                        <w:t>: Movimiento de las cargas bajo la acción del campo eléctrico</w:t>
                      </w:r>
                    </w:p>
                  </w:txbxContent>
                </v:textbox>
                <w10:wrap type="square"/>
              </v:shape>
            </w:pict>
          </mc:Fallback>
        </mc:AlternateContent>
      </w:r>
      <w:r>
        <w:rPr>
          <w:rFonts w:asciiTheme="minorHAnsi" w:hAnsiTheme="minorHAnsi" w:cstheme="minorHAnsi"/>
          <w:noProof/>
          <w:sz w:val="24"/>
          <w:lang w:eastAsia="es-CL"/>
        </w:rPr>
        <w:drawing>
          <wp:anchor distT="0" distB="0" distL="114300" distR="114300" simplePos="0" relativeHeight="251661312" behindDoc="0" locked="0" layoutInCell="1" allowOverlap="1" wp14:anchorId="40A22526" wp14:editId="2777ED5C">
            <wp:simplePos x="0" y="0"/>
            <wp:positionH relativeFrom="column">
              <wp:posOffset>4271010</wp:posOffset>
            </wp:positionH>
            <wp:positionV relativeFrom="paragraph">
              <wp:posOffset>177800</wp:posOffset>
            </wp:positionV>
            <wp:extent cx="2333625" cy="847725"/>
            <wp:effectExtent l="0" t="0" r="9525"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5.png"/>
                    <pic:cNvPicPr/>
                  </pic:nvPicPr>
                  <pic:blipFill>
                    <a:blip r:embed="rId15">
                      <a:extLst>
                        <a:ext uri="{28A0092B-C50C-407E-A947-70E740481C1C}">
                          <a14:useLocalDpi xmlns:a14="http://schemas.microsoft.com/office/drawing/2010/main" val="0"/>
                        </a:ext>
                      </a:extLst>
                    </a:blip>
                    <a:stretch>
                      <a:fillRect/>
                    </a:stretch>
                  </pic:blipFill>
                  <pic:spPr>
                    <a:xfrm>
                      <a:off x="0" y="0"/>
                      <a:ext cx="2333625" cy="847725"/>
                    </a:xfrm>
                    <a:prstGeom prst="rect">
                      <a:avLst/>
                    </a:prstGeom>
                  </pic:spPr>
                </pic:pic>
              </a:graphicData>
            </a:graphic>
          </wp:anchor>
        </w:drawing>
      </w:r>
      <w:r w:rsidR="00267458" w:rsidRPr="00267458">
        <w:rPr>
          <w:rFonts w:asciiTheme="minorHAnsi" w:hAnsiTheme="minorHAnsi" w:cstheme="minorHAnsi"/>
          <w:sz w:val="24"/>
        </w:rPr>
        <w:t>Luego,</w:t>
      </w:r>
      <w:r w:rsidR="00267458">
        <w:rPr>
          <w:rFonts w:asciiTheme="minorHAnsi" w:hAnsiTheme="minorHAnsi" w:cstheme="minorHAnsi"/>
          <w:sz w:val="24"/>
        </w:rPr>
        <w:t xml:space="preserve"> para que se genere una corriente eléctrica, necesitamos que se les envíe una “señal” a las cargas eléctricas. Esa </w:t>
      </w:r>
      <w:r w:rsidR="009519EA">
        <w:rPr>
          <w:rFonts w:asciiTheme="minorHAnsi" w:hAnsiTheme="minorHAnsi" w:cstheme="minorHAnsi"/>
          <w:sz w:val="24"/>
        </w:rPr>
        <w:t xml:space="preserve">señal se denomina </w:t>
      </w:r>
      <w:r w:rsidR="009519EA" w:rsidRPr="009519EA">
        <w:rPr>
          <w:rFonts w:asciiTheme="minorHAnsi" w:hAnsiTheme="minorHAnsi" w:cstheme="minorHAnsi"/>
          <w:b/>
          <w:sz w:val="24"/>
        </w:rPr>
        <w:t>campo eléctrico</w:t>
      </w:r>
      <w:r w:rsidR="009519EA">
        <w:rPr>
          <w:rFonts w:asciiTheme="minorHAnsi" w:hAnsiTheme="minorHAnsi" w:cstheme="minorHAnsi"/>
          <w:sz w:val="24"/>
        </w:rPr>
        <w:t>. El campo eléctrico es la influencia que genera una determinada distribución de carga</w:t>
      </w:r>
      <w:r w:rsidR="005679DE">
        <w:rPr>
          <w:rFonts w:asciiTheme="minorHAnsi" w:hAnsiTheme="minorHAnsi" w:cstheme="minorHAnsi"/>
          <w:sz w:val="24"/>
        </w:rPr>
        <w:t xml:space="preserve"> sobre el espacio que lo rodea. Cuando aparece el campo eléctrico,</w:t>
      </w:r>
      <w:r>
        <w:rPr>
          <w:rFonts w:asciiTheme="minorHAnsi" w:hAnsiTheme="minorHAnsi" w:cstheme="minorHAnsi"/>
          <w:sz w:val="24"/>
        </w:rPr>
        <w:t xml:space="preserve"> las cargas eléctricas se mueven en la dirección que él les indica, generándose una corriente neta distinta de cero, tal como lo muestra la ilustración 3.</w:t>
      </w:r>
    </w:p>
    <w:p w:rsidR="0049167E" w:rsidRDefault="00C05451" w:rsidP="00267458">
      <w:pPr>
        <w:pStyle w:val="Prrafodelista"/>
        <w:ind w:left="643"/>
        <w:jc w:val="both"/>
        <w:rPr>
          <w:rFonts w:asciiTheme="minorHAnsi" w:hAnsiTheme="minorHAnsi" w:cstheme="minorHAnsi"/>
          <w:sz w:val="24"/>
        </w:rPr>
      </w:pPr>
      <w:r>
        <w:rPr>
          <w:rFonts w:asciiTheme="minorHAnsi" w:hAnsiTheme="minorHAnsi" w:cstheme="minorHAnsi"/>
          <w:sz w:val="24"/>
        </w:rPr>
        <w:t>La ecuación para</w:t>
      </w:r>
      <w:r w:rsidR="000C69B6">
        <w:rPr>
          <w:rFonts w:asciiTheme="minorHAnsi" w:hAnsiTheme="minorHAnsi" w:cstheme="minorHAnsi"/>
          <w:sz w:val="24"/>
        </w:rPr>
        <w:t xml:space="preserve"> determinar la magnitud de la corriente eléctrica es:</w:t>
      </w:r>
    </w:p>
    <w:p w:rsidR="000C69B6" w:rsidRPr="000C69B6" w:rsidRDefault="000C69B6" w:rsidP="00267458">
      <w:pPr>
        <w:pStyle w:val="Prrafodelista"/>
        <w:ind w:left="643"/>
        <w:jc w:val="both"/>
        <w:rPr>
          <w:rFonts w:asciiTheme="minorHAnsi" w:hAnsiTheme="minorHAnsi" w:cstheme="minorHAnsi"/>
          <w:sz w:val="24"/>
        </w:rPr>
      </w:pPr>
      <m:oMathPara>
        <m:oMath>
          <m:r>
            <w:rPr>
              <w:rFonts w:ascii="Cambria Math" w:hAnsi="Cambria Math" w:cstheme="minorHAnsi"/>
              <w:sz w:val="24"/>
            </w:rPr>
            <m:t>i=</m:t>
          </m:r>
          <m:f>
            <m:fPr>
              <m:type m:val="skw"/>
              <m:ctrlPr>
                <w:rPr>
                  <w:rFonts w:ascii="Cambria Math" w:hAnsi="Cambria Math" w:cstheme="minorHAnsi"/>
                  <w:i/>
                  <w:sz w:val="24"/>
                </w:rPr>
              </m:ctrlPr>
            </m:fPr>
            <m:num>
              <m:sSub>
                <m:sSubPr>
                  <m:ctrlPr>
                    <w:rPr>
                      <w:rFonts w:ascii="Cambria Math" w:hAnsi="Cambria Math" w:cstheme="minorHAnsi"/>
                      <w:i/>
                      <w:sz w:val="24"/>
                    </w:rPr>
                  </m:ctrlPr>
                </m:sSubPr>
                <m:e>
                  <m:r>
                    <w:rPr>
                      <w:rFonts w:ascii="Cambria Math" w:hAnsi="Cambria Math" w:cstheme="minorHAnsi"/>
                      <w:sz w:val="24"/>
                    </w:rPr>
                    <m:t>Q</m:t>
                  </m:r>
                </m:e>
                <m:sub>
                  <m:r>
                    <w:rPr>
                      <w:rFonts w:ascii="Cambria Math" w:hAnsi="Cambria Math" w:cstheme="minorHAnsi"/>
                      <w:sz w:val="24"/>
                    </w:rPr>
                    <m:t>T</m:t>
                  </m:r>
                </m:sub>
              </m:sSub>
            </m:num>
            <m:den>
              <m:r>
                <w:rPr>
                  <w:rFonts w:ascii="Cambria Math" w:hAnsi="Cambria Math" w:cstheme="minorHAnsi"/>
                  <w:sz w:val="24"/>
                </w:rPr>
                <m:t>∆t</m:t>
              </m:r>
            </m:den>
          </m:f>
        </m:oMath>
      </m:oMathPara>
    </w:p>
    <w:p w:rsidR="000C69B6" w:rsidRDefault="000C69B6" w:rsidP="00267458">
      <w:pPr>
        <w:pStyle w:val="Prrafodelista"/>
        <w:ind w:left="643"/>
        <w:jc w:val="both"/>
        <w:rPr>
          <w:rFonts w:asciiTheme="minorHAnsi" w:hAnsiTheme="minorHAnsi" w:cstheme="minorHAnsi"/>
          <w:sz w:val="24"/>
        </w:rPr>
      </w:pPr>
      <w:r>
        <w:rPr>
          <w:rFonts w:asciiTheme="minorHAnsi" w:hAnsiTheme="minorHAnsi" w:cstheme="minorHAnsi"/>
          <w:sz w:val="24"/>
        </w:rPr>
        <w:t xml:space="preserve">En donde </w:t>
      </w:r>
      <m:oMath>
        <m:sSub>
          <m:sSubPr>
            <m:ctrlPr>
              <w:rPr>
                <w:rFonts w:ascii="Cambria Math" w:hAnsi="Cambria Math" w:cstheme="minorHAnsi"/>
                <w:i/>
                <w:sz w:val="24"/>
              </w:rPr>
            </m:ctrlPr>
          </m:sSubPr>
          <m:e>
            <m:r>
              <w:rPr>
                <w:rFonts w:ascii="Cambria Math" w:hAnsi="Cambria Math" w:cstheme="minorHAnsi"/>
                <w:sz w:val="24"/>
              </w:rPr>
              <m:t>Q</m:t>
            </m:r>
          </m:e>
          <m:sub>
            <m:r>
              <w:rPr>
                <w:rFonts w:ascii="Cambria Math" w:hAnsi="Cambria Math" w:cstheme="minorHAnsi"/>
                <w:sz w:val="24"/>
              </w:rPr>
              <m:t>T</m:t>
            </m:r>
          </m:sub>
        </m:sSub>
      </m:oMath>
      <w:r>
        <w:rPr>
          <w:rFonts w:asciiTheme="minorHAnsi" w:hAnsiTheme="minorHAnsi" w:cstheme="minorHAnsi"/>
          <w:sz w:val="24"/>
        </w:rPr>
        <w:t xml:space="preserve"> es la magnitud de la carga que atraviesa una determinada zona del conductor (NO es la carga entera almacenada en el conductor) y </w:t>
      </w:r>
      <m:oMath>
        <m:r>
          <w:rPr>
            <w:rFonts w:ascii="Cambria Math" w:hAnsi="Cambria Math" w:cstheme="minorHAnsi"/>
            <w:sz w:val="24"/>
          </w:rPr>
          <m:t>∆t</m:t>
        </m:r>
      </m:oMath>
      <w:r>
        <w:rPr>
          <w:rFonts w:asciiTheme="minorHAnsi" w:hAnsiTheme="minorHAnsi" w:cstheme="minorHAnsi"/>
          <w:sz w:val="24"/>
        </w:rPr>
        <w:t xml:space="preserve"> es el tiempo que demora en hacerlo. Su unidad de medida en el sistema MKS es el Ampere </w:t>
      </w:r>
      <m:oMath>
        <m:d>
          <m:dPr>
            <m:begChr m:val="["/>
            <m:endChr m:val="]"/>
            <m:ctrlPr>
              <w:rPr>
                <w:rFonts w:ascii="Cambria Math" w:hAnsi="Cambria Math" w:cstheme="minorHAnsi"/>
                <w:i/>
                <w:sz w:val="24"/>
              </w:rPr>
            </m:ctrlPr>
          </m:dPr>
          <m:e>
            <m:r>
              <w:rPr>
                <w:rFonts w:ascii="Cambria Math" w:hAnsi="Cambria Math" w:cstheme="minorHAnsi"/>
                <w:sz w:val="24"/>
              </w:rPr>
              <m:t>A</m:t>
            </m:r>
          </m:e>
        </m:d>
      </m:oMath>
      <w:r>
        <w:rPr>
          <w:rFonts w:asciiTheme="minorHAnsi" w:hAnsiTheme="minorHAnsi" w:cstheme="minorHAnsi"/>
          <w:sz w:val="24"/>
        </w:rPr>
        <w:t>.</w:t>
      </w:r>
    </w:p>
    <w:p w:rsidR="000C69B6" w:rsidRPr="00267458" w:rsidRDefault="000C69B6" w:rsidP="00267458">
      <w:pPr>
        <w:pStyle w:val="Prrafodelista"/>
        <w:ind w:left="643"/>
        <w:jc w:val="both"/>
        <w:rPr>
          <w:rFonts w:asciiTheme="minorHAnsi" w:hAnsiTheme="minorHAnsi" w:cstheme="minorHAnsi"/>
          <w:sz w:val="24"/>
        </w:rPr>
      </w:pPr>
    </w:p>
    <w:p w:rsidR="00815905" w:rsidRDefault="00815905" w:rsidP="00815905">
      <w:pPr>
        <w:pStyle w:val="Prrafodelista"/>
        <w:numPr>
          <w:ilvl w:val="0"/>
          <w:numId w:val="40"/>
        </w:numPr>
        <w:jc w:val="both"/>
        <w:rPr>
          <w:rFonts w:asciiTheme="minorHAnsi" w:hAnsiTheme="minorHAnsi" w:cstheme="minorHAnsi"/>
          <w:sz w:val="24"/>
        </w:rPr>
      </w:pPr>
      <w:r w:rsidRPr="00FD539C">
        <w:rPr>
          <w:rFonts w:asciiTheme="minorHAnsi" w:hAnsiTheme="minorHAnsi" w:cstheme="minorHAnsi"/>
          <w:b/>
          <w:sz w:val="24"/>
        </w:rPr>
        <w:t>Resistencia eléctrica (</w:t>
      </w:r>
      <m:oMath>
        <m:r>
          <m:rPr>
            <m:sty m:val="bi"/>
          </m:rPr>
          <w:rPr>
            <w:rFonts w:ascii="Cambria Math" w:hAnsi="Cambria Math" w:cstheme="minorHAnsi"/>
            <w:sz w:val="24"/>
          </w:rPr>
          <m:t>R</m:t>
        </m:r>
      </m:oMath>
      <w:r w:rsidRPr="00FD539C">
        <w:rPr>
          <w:rFonts w:asciiTheme="minorHAnsi" w:hAnsiTheme="minorHAnsi" w:cstheme="minorHAnsi"/>
          <w:b/>
          <w:sz w:val="24"/>
        </w:rPr>
        <w:t>)</w:t>
      </w:r>
      <w:r>
        <w:rPr>
          <w:rFonts w:asciiTheme="minorHAnsi" w:hAnsiTheme="minorHAnsi" w:cstheme="minorHAnsi"/>
          <w:sz w:val="24"/>
        </w:rPr>
        <w:t>:</w:t>
      </w:r>
      <w:r w:rsidR="000C69B6">
        <w:rPr>
          <w:rFonts w:asciiTheme="minorHAnsi" w:hAnsiTheme="minorHAnsi" w:cstheme="minorHAnsi"/>
          <w:sz w:val="24"/>
        </w:rPr>
        <w:t xml:space="preserve"> “oposición natural ejercida por el conductor al paso de corriente eléctrica”. O sea, </w:t>
      </w:r>
      <w:r w:rsidR="00873D49">
        <w:rPr>
          <w:rFonts w:asciiTheme="minorHAnsi" w:hAnsiTheme="minorHAnsi" w:cstheme="minorHAnsi"/>
          <w:sz w:val="24"/>
        </w:rPr>
        <w:t>indica ‘qué tan difícil´ es para la corriente eléctrica moverse a través del conductor. ¿De qué factores depende? Pensémoslo de la siguiente manera:</w:t>
      </w:r>
    </w:p>
    <w:p w:rsidR="00873D49" w:rsidRDefault="00873D49" w:rsidP="00873D49">
      <w:pPr>
        <w:pStyle w:val="Prrafodelista"/>
        <w:ind w:left="643"/>
        <w:jc w:val="both"/>
        <w:rPr>
          <w:rFonts w:asciiTheme="minorHAnsi" w:hAnsiTheme="minorHAnsi" w:cstheme="minorHAnsi"/>
          <w:sz w:val="24"/>
        </w:rPr>
      </w:pPr>
      <w:r>
        <w:rPr>
          <w:rFonts w:asciiTheme="minorHAnsi" w:hAnsiTheme="minorHAnsi" w:cstheme="minorHAnsi"/>
          <w:sz w:val="24"/>
        </w:rPr>
        <w:t>Usted tiene que c</w:t>
      </w:r>
      <w:r w:rsidR="001619CF">
        <w:rPr>
          <w:rFonts w:asciiTheme="minorHAnsi" w:hAnsiTheme="minorHAnsi" w:cstheme="minorHAnsi"/>
          <w:sz w:val="24"/>
        </w:rPr>
        <w:t>orrer</w:t>
      </w:r>
      <w:r>
        <w:rPr>
          <w:rFonts w:asciiTheme="minorHAnsi" w:hAnsiTheme="minorHAnsi" w:cstheme="minorHAnsi"/>
          <w:sz w:val="24"/>
        </w:rPr>
        <w:t xml:space="preserve"> 1 kilómetro en línea recta</w:t>
      </w:r>
      <w:r w:rsidR="001619CF">
        <w:rPr>
          <w:rFonts w:asciiTheme="minorHAnsi" w:hAnsiTheme="minorHAnsi" w:cstheme="minorHAnsi"/>
          <w:sz w:val="24"/>
        </w:rPr>
        <w:t xml:space="preserve"> y tiene dos opciones: ir por un camino asfaltado o irse caminando por la arena. Suponga que en ambos casos, usted debe emplear la misma rapidez, ¿qué camino elije? Si lo que queremos es evitar perder demasiada energía, la mejor opción es el camino asfaltado. La razón es que ese camino es menos ‘pesado’ y ejerce una menor oposición al paso de personas. Eso es una característica intrínseca que depende del material. Así que, en primer lugar, la resistencia eléctrica depende del material. Para cuantificar tal concepto, aparece una magnitud denominada </w:t>
      </w:r>
      <w:r w:rsidR="001619CF" w:rsidRPr="001619CF">
        <w:rPr>
          <w:rFonts w:asciiTheme="minorHAnsi" w:hAnsiTheme="minorHAnsi" w:cstheme="minorHAnsi"/>
          <w:b/>
          <w:sz w:val="24"/>
        </w:rPr>
        <w:t>resistividad</w:t>
      </w:r>
      <w:r w:rsidR="00F94CF3">
        <w:rPr>
          <w:rFonts w:asciiTheme="minorHAnsi" w:hAnsiTheme="minorHAnsi" w:cstheme="minorHAnsi"/>
          <w:sz w:val="24"/>
        </w:rPr>
        <w:t xml:space="preserve"> </w:t>
      </w:r>
      <m:oMath>
        <m:r>
          <w:rPr>
            <w:rFonts w:ascii="Cambria Math" w:hAnsi="Cambria Math" w:cstheme="minorHAnsi"/>
            <w:sz w:val="24"/>
          </w:rPr>
          <m:t>(ρ)</m:t>
        </m:r>
      </m:oMath>
      <w:r w:rsidR="001619CF">
        <w:rPr>
          <w:rFonts w:asciiTheme="minorHAnsi" w:hAnsiTheme="minorHAnsi" w:cstheme="minorHAnsi"/>
          <w:sz w:val="24"/>
        </w:rPr>
        <w:t>. Esta magnitud se define como “oposici</w:t>
      </w:r>
      <w:r w:rsidR="00F94CF3">
        <w:rPr>
          <w:rFonts w:asciiTheme="minorHAnsi" w:hAnsiTheme="minorHAnsi" w:cstheme="minorHAnsi"/>
          <w:sz w:val="24"/>
        </w:rPr>
        <w:t>ón materia</w:t>
      </w:r>
      <w:r w:rsidR="001619CF">
        <w:rPr>
          <w:rFonts w:asciiTheme="minorHAnsi" w:hAnsiTheme="minorHAnsi" w:cstheme="minorHAnsi"/>
          <w:sz w:val="24"/>
        </w:rPr>
        <w:t>l ejercida por el conductor al paso de corriente eléctrica”.</w:t>
      </w:r>
      <w:r w:rsidR="00F94CF3">
        <w:rPr>
          <w:rFonts w:asciiTheme="minorHAnsi" w:hAnsiTheme="minorHAnsi" w:cstheme="minorHAnsi"/>
          <w:sz w:val="24"/>
        </w:rPr>
        <w:t xml:space="preserve"> Como podemos imaginarnos, si aumenta la resistividad, aumenta la resistencia eléctrica (son proporcionales). Esta resistividad es característica del material</w:t>
      </w:r>
      <w:r w:rsidR="00537DF9">
        <w:rPr>
          <w:rFonts w:asciiTheme="minorHAnsi" w:hAnsiTheme="minorHAnsi" w:cstheme="minorHAnsi"/>
          <w:sz w:val="24"/>
        </w:rPr>
        <w:t xml:space="preserve"> y tiene relación con la cantidad de átomos por unidad de volumen que contenga y su tipo.</w:t>
      </w:r>
    </w:p>
    <w:p w:rsidR="00F94CF3" w:rsidRDefault="00F94CF3" w:rsidP="00873D49">
      <w:pPr>
        <w:pStyle w:val="Prrafodelista"/>
        <w:ind w:left="643"/>
        <w:jc w:val="both"/>
        <w:rPr>
          <w:rFonts w:asciiTheme="minorHAnsi" w:hAnsiTheme="minorHAnsi" w:cstheme="minorHAnsi"/>
          <w:sz w:val="24"/>
        </w:rPr>
      </w:pPr>
      <w:r>
        <w:rPr>
          <w:rFonts w:asciiTheme="minorHAnsi" w:hAnsiTheme="minorHAnsi" w:cstheme="minorHAnsi"/>
          <w:sz w:val="24"/>
        </w:rPr>
        <w:lastRenderedPageBreak/>
        <w:t>Otro factor importante tiene que ver con las dimensiones del conductor, específicamente el largo</w:t>
      </w:r>
      <w:r w:rsidR="00537DF9">
        <w:rPr>
          <w:rFonts w:asciiTheme="minorHAnsi" w:hAnsiTheme="minorHAnsi" w:cstheme="minorHAnsi"/>
          <w:sz w:val="24"/>
        </w:rPr>
        <w:t xml:space="preserve"> </w:t>
      </w:r>
      <m:oMath>
        <m:d>
          <m:dPr>
            <m:ctrlPr>
              <w:rPr>
                <w:rFonts w:ascii="Cambria Math" w:hAnsi="Cambria Math" w:cstheme="minorHAnsi"/>
                <w:i/>
                <w:sz w:val="24"/>
              </w:rPr>
            </m:ctrlPr>
          </m:dPr>
          <m:e>
            <m:r>
              <w:rPr>
                <w:rFonts w:ascii="Cambria Math" w:hAnsi="Cambria Math" w:cstheme="minorHAnsi"/>
                <w:sz w:val="24"/>
              </w:rPr>
              <m:t>l</m:t>
            </m:r>
          </m:e>
        </m:d>
      </m:oMath>
      <w:r>
        <w:rPr>
          <w:rFonts w:asciiTheme="minorHAnsi" w:hAnsiTheme="minorHAnsi" w:cstheme="minorHAnsi"/>
          <w:sz w:val="24"/>
        </w:rPr>
        <w:t xml:space="preserve"> y el área transversal</w:t>
      </w:r>
      <w:r w:rsidR="00537DF9">
        <w:rPr>
          <w:rFonts w:asciiTheme="minorHAnsi" w:hAnsiTheme="minorHAnsi" w:cstheme="minorHAnsi"/>
          <w:sz w:val="24"/>
        </w:rPr>
        <w:t xml:space="preserve"> </w:t>
      </w:r>
      <m:oMath>
        <m:d>
          <m:dPr>
            <m:ctrlPr>
              <w:rPr>
                <w:rFonts w:ascii="Cambria Math" w:hAnsi="Cambria Math" w:cstheme="minorHAnsi"/>
                <w:i/>
                <w:sz w:val="24"/>
              </w:rPr>
            </m:ctrlPr>
          </m:dPr>
          <m:e>
            <m:r>
              <w:rPr>
                <w:rFonts w:ascii="Cambria Math" w:hAnsi="Cambria Math" w:cstheme="minorHAnsi"/>
                <w:sz w:val="24"/>
              </w:rPr>
              <m:t>A</m:t>
            </m:r>
          </m:e>
        </m:d>
      </m:oMath>
      <w:r>
        <w:rPr>
          <w:rFonts w:asciiTheme="minorHAnsi" w:hAnsiTheme="minorHAnsi" w:cstheme="minorHAnsi"/>
          <w:sz w:val="24"/>
        </w:rPr>
        <w:t>.</w:t>
      </w:r>
    </w:p>
    <w:p w:rsidR="00E77D6C" w:rsidRDefault="00E854F4" w:rsidP="00873D49">
      <w:pPr>
        <w:pStyle w:val="Prrafodelista"/>
        <w:ind w:left="643"/>
        <w:jc w:val="both"/>
        <w:rPr>
          <w:rFonts w:asciiTheme="minorHAnsi" w:hAnsiTheme="minorHAnsi" w:cstheme="minorHAnsi"/>
          <w:sz w:val="24"/>
        </w:rPr>
      </w:pPr>
      <w:r>
        <w:rPr>
          <w:rFonts w:asciiTheme="minorHAnsi" w:hAnsiTheme="minorHAnsi" w:cstheme="minorHAnsi"/>
          <w:noProof/>
          <w:sz w:val="24"/>
          <w:lang w:eastAsia="es-CL"/>
        </w:rPr>
        <w:drawing>
          <wp:anchor distT="0" distB="0" distL="114300" distR="114300" simplePos="0" relativeHeight="251653120" behindDoc="0" locked="0" layoutInCell="1" allowOverlap="1" wp14:anchorId="2353D4FD" wp14:editId="621EA8E1">
            <wp:simplePos x="0" y="0"/>
            <wp:positionH relativeFrom="column">
              <wp:posOffset>4309110</wp:posOffset>
            </wp:positionH>
            <wp:positionV relativeFrom="paragraph">
              <wp:posOffset>76200</wp:posOffset>
            </wp:positionV>
            <wp:extent cx="2419350" cy="90106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6.png"/>
                    <pic:cNvPicPr/>
                  </pic:nvPicPr>
                  <pic:blipFill>
                    <a:blip r:embed="rId16">
                      <a:extLst>
                        <a:ext uri="{28A0092B-C50C-407E-A947-70E740481C1C}">
                          <a14:useLocalDpi xmlns:a14="http://schemas.microsoft.com/office/drawing/2010/main" val="0"/>
                        </a:ext>
                      </a:extLst>
                    </a:blip>
                    <a:stretch>
                      <a:fillRect/>
                    </a:stretch>
                  </pic:blipFill>
                  <pic:spPr>
                    <a:xfrm>
                      <a:off x="0" y="0"/>
                      <a:ext cx="2419350" cy="901065"/>
                    </a:xfrm>
                    <a:prstGeom prst="rect">
                      <a:avLst/>
                    </a:prstGeom>
                  </pic:spPr>
                </pic:pic>
              </a:graphicData>
            </a:graphic>
            <wp14:sizeRelH relativeFrom="margin">
              <wp14:pctWidth>0</wp14:pctWidth>
            </wp14:sizeRelH>
            <wp14:sizeRelV relativeFrom="margin">
              <wp14:pctHeight>0</wp14:pctHeight>
            </wp14:sizeRelV>
          </wp:anchor>
        </w:drawing>
      </w:r>
      <w:r w:rsidR="00537DF9">
        <w:rPr>
          <w:rFonts w:asciiTheme="minorHAnsi" w:hAnsiTheme="minorHAnsi" w:cstheme="minorHAnsi"/>
          <w:sz w:val="24"/>
        </w:rPr>
        <w:t>Si el largo del conductor aumenta, es más probable que las cargas eléctricas choquen con los átomos que componen al conductor y se disipe más energía. Por eso, podemos decir que al aumentar el largo, aumenta la resistencia</w:t>
      </w:r>
      <w:r w:rsidR="00AF62E1">
        <w:rPr>
          <w:rFonts w:asciiTheme="minorHAnsi" w:hAnsiTheme="minorHAnsi" w:cstheme="minorHAnsi"/>
          <w:sz w:val="24"/>
        </w:rPr>
        <w:t xml:space="preserve"> y viceversa. Ambas magnitudes son proporcionales.</w:t>
      </w:r>
    </w:p>
    <w:p w:rsidR="00AF62E1" w:rsidRDefault="00E854F4" w:rsidP="00873D49">
      <w:pPr>
        <w:pStyle w:val="Prrafodelista"/>
        <w:ind w:left="643"/>
        <w:jc w:val="both"/>
        <w:rPr>
          <w:rFonts w:asciiTheme="minorHAnsi" w:hAnsiTheme="minorHAnsi" w:cstheme="minorHAnsi"/>
          <w:sz w:val="24"/>
        </w:rPr>
      </w:pPr>
      <w:r>
        <w:rPr>
          <w:noProof/>
          <w:lang w:eastAsia="es-CL"/>
        </w:rPr>
        <mc:AlternateContent>
          <mc:Choice Requires="wps">
            <w:drawing>
              <wp:anchor distT="0" distB="0" distL="114300" distR="114300" simplePos="0" relativeHeight="251657216" behindDoc="0" locked="0" layoutInCell="1" allowOverlap="1" wp14:anchorId="17D3D33D" wp14:editId="345B774B">
                <wp:simplePos x="0" y="0"/>
                <wp:positionH relativeFrom="column">
                  <wp:posOffset>4404360</wp:posOffset>
                </wp:positionH>
                <wp:positionV relativeFrom="paragraph">
                  <wp:posOffset>107950</wp:posOffset>
                </wp:positionV>
                <wp:extent cx="2324100" cy="635"/>
                <wp:effectExtent l="0" t="0" r="0" b="0"/>
                <wp:wrapSquare wrapText="bothSides"/>
                <wp:docPr id="11" name="Cuadro de texto 11"/>
                <wp:cNvGraphicFramePr/>
                <a:graphic xmlns:a="http://schemas.openxmlformats.org/drawingml/2006/main">
                  <a:graphicData uri="http://schemas.microsoft.com/office/word/2010/wordprocessingShape">
                    <wps:wsp>
                      <wps:cNvSpPr txBox="1"/>
                      <wps:spPr>
                        <a:xfrm>
                          <a:off x="0" y="0"/>
                          <a:ext cx="2324100" cy="635"/>
                        </a:xfrm>
                        <a:prstGeom prst="rect">
                          <a:avLst/>
                        </a:prstGeom>
                        <a:solidFill>
                          <a:prstClr val="white"/>
                        </a:solidFill>
                        <a:ln>
                          <a:noFill/>
                        </a:ln>
                        <a:effectLst/>
                      </wps:spPr>
                      <wps:txbx>
                        <w:txbxContent>
                          <w:p w:rsidR="005C384E" w:rsidRPr="005C384E" w:rsidRDefault="005C384E" w:rsidP="005C384E">
                            <w:pPr>
                              <w:pStyle w:val="Descripcin"/>
                              <w:rPr>
                                <w:rFonts w:cstheme="minorHAnsi"/>
                                <w:noProof/>
                                <w:color w:val="000000" w:themeColor="text1"/>
                                <w:sz w:val="24"/>
                              </w:rPr>
                            </w:pPr>
                            <w:r w:rsidRPr="005C384E">
                              <w:rPr>
                                <w:color w:val="000000" w:themeColor="text1"/>
                              </w:rPr>
                              <w:t xml:space="preserve">Ilustración </w:t>
                            </w:r>
                            <w:r w:rsidRPr="005C384E">
                              <w:rPr>
                                <w:color w:val="000000" w:themeColor="text1"/>
                              </w:rPr>
                              <w:fldChar w:fldCharType="begin"/>
                            </w:r>
                            <w:r w:rsidRPr="005C384E">
                              <w:rPr>
                                <w:color w:val="000000" w:themeColor="text1"/>
                              </w:rPr>
                              <w:instrText xml:space="preserve"> SEQ Ilustración \* ARABIC </w:instrText>
                            </w:r>
                            <w:r w:rsidRPr="005C384E">
                              <w:rPr>
                                <w:color w:val="000000" w:themeColor="text1"/>
                              </w:rPr>
                              <w:fldChar w:fldCharType="separate"/>
                            </w:r>
                            <w:r w:rsidR="005E12FB">
                              <w:rPr>
                                <w:noProof/>
                                <w:color w:val="000000" w:themeColor="text1"/>
                              </w:rPr>
                              <w:t>4</w:t>
                            </w:r>
                            <w:r w:rsidRPr="005C384E">
                              <w:rPr>
                                <w:color w:val="000000" w:themeColor="text1"/>
                              </w:rPr>
                              <w:fldChar w:fldCharType="end"/>
                            </w:r>
                            <w:r w:rsidRPr="005C384E">
                              <w:rPr>
                                <w:color w:val="000000" w:themeColor="text1"/>
                              </w:rPr>
                              <w:t>: Esquema visual de las magnitudes que componen la resistencia</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7D3D33D" id="Cuadro de texto 11" o:spid="_x0000_s1029" type="#_x0000_t202" style="position:absolute;left:0;text-align:left;margin-left:346.8pt;margin-top:8.5pt;width:183pt;height:.0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" stroked="f">
                <v:textbox style="mso-fit-shape-to-text:t" inset="0,0,0,0">
                  <w:txbxContent>
                    <w:p w:rsidR="005C384E" w:rsidRPr="005C384E" w:rsidRDefault="005C384E" w:rsidP="005C384E">
                      <w:pPr>
                        <w:pStyle w:val="Descripcin"/>
                        <w:rPr>
                          <w:rFonts w:cstheme="minorHAnsi"/>
                          <w:noProof/>
                          <w:color w:val="000000" w:themeColor="text1"/>
                          <w:sz w:val="24"/>
                        </w:rPr>
                      </w:pPr>
                      <w:r w:rsidRPr="005C384E">
                        <w:rPr>
                          <w:color w:val="000000" w:themeColor="text1"/>
                        </w:rPr>
                        <w:t xml:space="preserve">Ilustración </w:t>
                      </w:r>
                      <w:r w:rsidRPr="005C384E">
                        <w:rPr>
                          <w:color w:val="000000" w:themeColor="text1"/>
                        </w:rPr>
                        <w:fldChar w:fldCharType="begin"/>
                      </w:r>
                      <w:r w:rsidRPr="005C384E">
                        <w:rPr>
                          <w:color w:val="000000" w:themeColor="text1"/>
                        </w:rPr>
                        <w:instrText xml:space="preserve"> SEQ Ilustración \* ARABIC </w:instrText>
                      </w:r>
                      <w:r w:rsidRPr="005C384E">
                        <w:rPr>
                          <w:color w:val="000000" w:themeColor="text1"/>
                        </w:rPr>
                        <w:fldChar w:fldCharType="separate"/>
                      </w:r>
                      <w:r w:rsidR="005E12FB">
                        <w:rPr>
                          <w:noProof/>
                          <w:color w:val="000000" w:themeColor="text1"/>
                        </w:rPr>
                        <w:t>4</w:t>
                      </w:r>
                      <w:r w:rsidRPr="005C384E">
                        <w:rPr>
                          <w:color w:val="000000" w:themeColor="text1"/>
                        </w:rPr>
                        <w:fldChar w:fldCharType="end"/>
                      </w:r>
                      <w:r w:rsidRPr="005C384E">
                        <w:rPr>
                          <w:color w:val="000000" w:themeColor="text1"/>
                        </w:rPr>
                        <w:t>: Esquema visual de las magnitudes que componen la resistencia</w:t>
                      </w:r>
                    </w:p>
                  </w:txbxContent>
                </v:textbox>
                <w10:wrap type="square"/>
              </v:shape>
            </w:pict>
          </mc:Fallback>
        </mc:AlternateContent>
      </w:r>
      <w:r w:rsidR="00AF62E1">
        <w:rPr>
          <w:rFonts w:asciiTheme="minorHAnsi" w:hAnsiTheme="minorHAnsi" w:cstheme="minorHAnsi"/>
          <w:sz w:val="24"/>
        </w:rPr>
        <w:t>Si el área transversal</w:t>
      </w:r>
      <w:r w:rsidR="005C384E">
        <w:rPr>
          <w:rFonts w:asciiTheme="minorHAnsi" w:hAnsiTheme="minorHAnsi" w:cstheme="minorHAnsi"/>
          <w:sz w:val="24"/>
        </w:rPr>
        <w:t xml:space="preserve"> aumenta, las cargas tienen más espacio para pasar y, por ende, disminuye la probabilidad de chocar entre ellas o con los átomos que componen al material, disipándose menos energía. Luego, podemos concluir que al aumentar el área transversal, disminuye la resistencia, y viceversa. Ambas magnitudes son inversamente proporcionales. La ilustración 4 nos indica visualmente qué son cada magnitud. Ojo: el área transversal </w:t>
      </w:r>
      <w:r w:rsidR="005C384E" w:rsidRPr="005C384E">
        <w:rPr>
          <w:rFonts w:asciiTheme="minorHAnsi" w:hAnsiTheme="minorHAnsi" w:cstheme="minorHAnsi"/>
          <w:b/>
          <w:sz w:val="24"/>
        </w:rPr>
        <w:t>no es el área total del conductor</w:t>
      </w:r>
      <w:r w:rsidR="005C384E">
        <w:rPr>
          <w:rFonts w:asciiTheme="minorHAnsi" w:hAnsiTheme="minorHAnsi" w:cstheme="minorHAnsi"/>
          <w:sz w:val="24"/>
        </w:rPr>
        <w:t>, sino que es el área por donde pasa la corriente (la tapa del cilindro del dibujo).</w:t>
      </w:r>
    </w:p>
    <w:p w:rsidR="005C384E" w:rsidRDefault="005C384E" w:rsidP="00873D49">
      <w:pPr>
        <w:pStyle w:val="Prrafodelista"/>
        <w:ind w:left="643"/>
        <w:jc w:val="both"/>
        <w:rPr>
          <w:rFonts w:asciiTheme="minorHAnsi" w:hAnsiTheme="minorHAnsi" w:cstheme="minorHAnsi"/>
          <w:sz w:val="24"/>
        </w:rPr>
      </w:pPr>
      <w:r>
        <w:rPr>
          <w:rFonts w:asciiTheme="minorHAnsi" w:hAnsiTheme="minorHAnsi" w:cstheme="minorHAnsi"/>
          <w:sz w:val="24"/>
        </w:rPr>
        <w:t>La expresión matemática para la resistencia eléctrica sería:</w:t>
      </w:r>
    </w:p>
    <w:p w:rsidR="005C384E" w:rsidRPr="005C384E" w:rsidRDefault="005C384E" w:rsidP="00873D49">
      <w:pPr>
        <w:pStyle w:val="Prrafodelista"/>
        <w:ind w:left="643"/>
        <w:jc w:val="both"/>
        <w:rPr>
          <w:rFonts w:asciiTheme="minorHAnsi" w:hAnsiTheme="minorHAnsi" w:cstheme="minorHAnsi"/>
          <w:sz w:val="24"/>
        </w:rPr>
      </w:pPr>
      <m:oMathPara>
        <m:oMath>
          <m:r>
            <w:rPr>
              <w:rFonts w:ascii="Cambria Math" w:hAnsi="Cambria Math" w:cstheme="minorHAnsi"/>
              <w:sz w:val="24"/>
            </w:rPr>
            <m:t>R=ρ∙</m:t>
          </m:r>
          <m:f>
            <m:fPr>
              <m:ctrlPr>
                <w:rPr>
                  <w:rFonts w:ascii="Cambria Math" w:hAnsi="Cambria Math" w:cstheme="minorHAnsi"/>
                  <w:i/>
                  <w:sz w:val="24"/>
                </w:rPr>
              </m:ctrlPr>
            </m:fPr>
            <m:num>
              <m:r>
                <w:rPr>
                  <w:rFonts w:ascii="Cambria Math" w:hAnsi="Cambria Math" w:cstheme="minorHAnsi"/>
                  <w:sz w:val="24"/>
                </w:rPr>
                <m:t>l</m:t>
              </m:r>
            </m:num>
            <m:den>
              <m:r>
                <w:rPr>
                  <w:rFonts w:ascii="Cambria Math" w:hAnsi="Cambria Math" w:cstheme="minorHAnsi"/>
                  <w:sz w:val="24"/>
                </w:rPr>
                <m:t>A</m:t>
              </m:r>
            </m:den>
          </m:f>
        </m:oMath>
      </m:oMathPara>
    </w:p>
    <w:p w:rsidR="005C384E" w:rsidRDefault="005C384E" w:rsidP="00873D49">
      <w:pPr>
        <w:pStyle w:val="Prrafodelista"/>
        <w:ind w:left="643"/>
        <w:jc w:val="both"/>
        <w:rPr>
          <w:rFonts w:asciiTheme="minorHAnsi" w:hAnsiTheme="minorHAnsi" w:cstheme="minorHAnsi"/>
          <w:sz w:val="24"/>
        </w:rPr>
      </w:pPr>
      <w:r>
        <w:rPr>
          <w:rFonts w:asciiTheme="minorHAnsi" w:hAnsiTheme="minorHAnsi" w:cstheme="minorHAnsi"/>
          <w:sz w:val="24"/>
        </w:rPr>
        <w:t xml:space="preserve">Su unidad de medida en el sistema MKS es el Ohm </w:t>
      </w:r>
      <m:oMath>
        <m:d>
          <m:dPr>
            <m:ctrlPr>
              <w:rPr>
                <w:rFonts w:ascii="Cambria Math" w:hAnsi="Cambria Math" w:cstheme="minorHAnsi"/>
                <w:i/>
                <w:sz w:val="24"/>
              </w:rPr>
            </m:ctrlPr>
          </m:dPr>
          <m:e>
            <m:r>
              <m:rPr>
                <m:sty m:val="p"/>
              </m:rPr>
              <w:rPr>
                <w:rFonts w:ascii="Cambria Math" w:hAnsi="Cambria Math" w:cstheme="minorHAnsi"/>
                <w:sz w:val="24"/>
              </w:rPr>
              <m:t>Ω</m:t>
            </m:r>
          </m:e>
        </m:d>
      </m:oMath>
      <w:r>
        <w:rPr>
          <w:rFonts w:asciiTheme="minorHAnsi" w:hAnsiTheme="minorHAnsi" w:cstheme="minorHAnsi"/>
          <w:sz w:val="24"/>
        </w:rPr>
        <w:t>.</w:t>
      </w:r>
    </w:p>
    <w:p w:rsidR="005C384E" w:rsidRPr="00873D49" w:rsidRDefault="005C384E" w:rsidP="00873D49">
      <w:pPr>
        <w:pStyle w:val="Prrafodelista"/>
        <w:ind w:left="643"/>
        <w:jc w:val="both"/>
        <w:rPr>
          <w:rFonts w:asciiTheme="minorHAnsi" w:hAnsiTheme="minorHAnsi" w:cstheme="minorHAnsi"/>
          <w:sz w:val="24"/>
        </w:rPr>
      </w:pPr>
    </w:p>
    <w:p w:rsidR="00815905" w:rsidRPr="00326103" w:rsidRDefault="00815905" w:rsidP="00815905">
      <w:pPr>
        <w:pStyle w:val="Prrafodelista"/>
        <w:numPr>
          <w:ilvl w:val="0"/>
          <w:numId w:val="40"/>
        </w:numPr>
        <w:jc w:val="both"/>
        <w:rPr>
          <w:rFonts w:asciiTheme="minorHAnsi" w:hAnsiTheme="minorHAnsi" w:cstheme="minorHAnsi"/>
          <w:sz w:val="24"/>
        </w:rPr>
      </w:pPr>
      <w:r w:rsidRPr="00FD539C">
        <w:rPr>
          <w:rFonts w:asciiTheme="minorHAnsi" w:hAnsiTheme="minorHAnsi" w:cstheme="minorHAnsi"/>
          <w:b/>
          <w:sz w:val="24"/>
        </w:rPr>
        <w:t>Voltaje o diferencia de potencial (</w:t>
      </w:r>
      <m:oMath>
        <m:r>
          <m:rPr>
            <m:sty m:val="bi"/>
          </m:rPr>
          <w:rPr>
            <w:rFonts w:ascii="Cambria Math" w:hAnsi="Cambria Math" w:cstheme="minorHAnsi"/>
            <w:sz w:val="24"/>
          </w:rPr>
          <m:t>V</m:t>
        </m:r>
      </m:oMath>
      <w:r w:rsidRPr="00FD539C">
        <w:rPr>
          <w:rFonts w:asciiTheme="minorHAnsi" w:hAnsiTheme="minorHAnsi" w:cstheme="minorHAnsi"/>
          <w:b/>
          <w:sz w:val="24"/>
        </w:rPr>
        <w:t>)</w:t>
      </w:r>
      <w:r>
        <w:rPr>
          <w:rFonts w:asciiTheme="minorHAnsi" w:hAnsiTheme="minorHAnsi" w:cstheme="minorHAnsi"/>
          <w:sz w:val="24"/>
        </w:rPr>
        <w:t>:</w:t>
      </w:r>
      <w:r w:rsidR="000C69B6">
        <w:rPr>
          <w:rFonts w:asciiTheme="minorHAnsi" w:hAnsiTheme="minorHAnsi" w:cstheme="minorHAnsi"/>
          <w:sz w:val="24"/>
        </w:rPr>
        <w:t xml:space="preserve"> </w:t>
      </w:r>
      <w:r w:rsidR="005C384E">
        <w:rPr>
          <w:rFonts w:asciiTheme="minorHAnsi" w:hAnsiTheme="minorHAnsi" w:cstheme="minorHAnsi"/>
          <w:sz w:val="24"/>
        </w:rPr>
        <w:t>esta magnitud se define como</w:t>
      </w:r>
      <w:r w:rsidR="00EF30F4">
        <w:rPr>
          <w:rFonts w:asciiTheme="minorHAnsi" w:hAnsiTheme="minorHAnsi" w:cstheme="minorHAnsi"/>
          <w:sz w:val="24"/>
        </w:rPr>
        <w:t xml:space="preserve"> la “cantidad de energía necesaria, por unidad de carga, que necesita una carga eléctrica para ir de un lugar a otro”.</w:t>
      </w:r>
      <w:r w:rsidR="00AF7939">
        <w:rPr>
          <w:rFonts w:asciiTheme="minorHAnsi" w:hAnsiTheme="minorHAnsi" w:cstheme="minorHAnsi"/>
          <w:sz w:val="24"/>
        </w:rPr>
        <w:t xml:space="preserve"> Esto implica que el voltaje es una ’medida’ de la energía disponible para generar una corriente eléctrica. </w:t>
      </w:r>
      <w:r w:rsidR="00974104">
        <w:rPr>
          <w:rFonts w:asciiTheme="minorHAnsi" w:hAnsiTheme="minorHAnsi" w:cstheme="minorHAnsi"/>
          <w:sz w:val="24"/>
        </w:rPr>
        <w:t xml:space="preserve">Su unidad de medida es el Volt </w:t>
      </w:r>
      <m:oMath>
        <m:d>
          <m:dPr>
            <m:begChr m:val="["/>
            <m:endChr m:val="]"/>
            <m:ctrlPr>
              <w:rPr>
                <w:rFonts w:ascii="Cambria Math" w:hAnsi="Cambria Math" w:cstheme="minorHAnsi"/>
                <w:i/>
                <w:sz w:val="24"/>
              </w:rPr>
            </m:ctrlPr>
          </m:dPr>
          <m:e>
            <m:r>
              <w:rPr>
                <w:rFonts w:ascii="Cambria Math" w:hAnsi="Cambria Math" w:cstheme="minorHAnsi"/>
                <w:sz w:val="24"/>
              </w:rPr>
              <m:t>V</m:t>
            </m:r>
          </m:e>
        </m:d>
      </m:oMath>
      <w:r w:rsidR="00974104">
        <w:rPr>
          <w:rFonts w:asciiTheme="minorHAnsi" w:hAnsiTheme="minorHAnsi" w:cstheme="minorHAnsi"/>
          <w:sz w:val="24"/>
        </w:rPr>
        <w:t>.</w:t>
      </w:r>
    </w:p>
    <w:p w:rsidR="00FD539C" w:rsidRPr="00FD539C" w:rsidRDefault="00FD539C" w:rsidP="00FD539C">
      <w:pPr>
        <w:pStyle w:val="Prrafodelista"/>
        <w:ind w:left="360"/>
        <w:jc w:val="both"/>
        <w:rPr>
          <w:rFonts w:asciiTheme="minorHAnsi" w:hAnsiTheme="minorHAnsi" w:cstheme="minorHAnsi"/>
          <w:sz w:val="24"/>
        </w:rPr>
      </w:pPr>
    </w:p>
    <w:p w:rsidR="00E75405" w:rsidRPr="00E75405" w:rsidRDefault="00E75405" w:rsidP="00645D00">
      <w:pPr>
        <w:pStyle w:val="Prrafodelista"/>
        <w:numPr>
          <w:ilvl w:val="0"/>
          <w:numId w:val="36"/>
        </w:numPr>
        <w:jc w:val="both"/>
        <w:rPr>
          <w:rFonts w:asciiTheme="minorHAnsi" w:hAnsiTheme="minorHAnsi" w:cstheme="minorHAnsi"/>
          <w:b/>
          <w:sz w:val="24"/>
        </w:rPr>
      </w:pPr>
      <w:r w:rsidRPr="00E75405">
        <w:rPr>
          <w:rFonts w:asciiTheme="minorHAnsi" w:hAnsiTheme="minorHAnsi" w:cstheme="minorHAnsi"/>
          <w:b/>
          <w:sz w:val="24"/>
        </w:rPr>
        <w:t>Ley de Ohm</w:t>
      </w:r>
    </w:p>
    <w:p w:rsidR="00E75405" w:rsidRDefault="00E75405" w:rsidP="00E75405">
      <w:pPr>
        <w:pStyle w:val="Prrafodelista"/>
        <w:ind w:left="360"/>
        <w:jc w:val="both"/>
        <w:rPr>
          <w:rFonts w:asciiTheme="minorHAnsi" w:hAnsiTheme="minorHAnsi" w:cstheme="minorHAnsi"/>
          <w:sz w:val="24"/>
        </w:rPr>
      </w:pPr>
      <w:r>
        <w:rPr>
          <w:rFonts w:asciiTheme="minorHAnsi" w:hAnsiTheme="minorHAnsi" w:cstheme="minorHAnsi"/>
          <w:sz w:val="24"/>
        </w:rPr>
        <w:t>¿Cómo se puede</w:t>
      </w:r>
      <w:r w:rsidR="0026672C">
        <w:rPr>
          <w:rFonts w:asciiTheme="minorHAnsi" w:hAnsiTheme="minorHAnsi" w:cstheme="minorHAnsi"/>
          <w:sz w:val="24"/>
        </w:rPr>
        <w:t>n</w:t>
      </w:r>
      <w:r>
        <w:rPr>
          <w:rFonts w:asciiTheme="minorHAnsi" w:hAnsiTheme="minorHAnsi" w:cstheme="minorHAnsi"/>
          <w:sz w:val="24"/>
        </w:rPr>
        <w:t xml:space="preserve"> cuantificar</w:t>
      </w:r>
      <w:r w:rsidR="0026672C">
        <w:rPr>
          <w:rFonts w:asciiTheme="minorHAnsi" w:hAnsiTheme="minorHAnsi" w:cstheme="minorHAnsi"/>
          <w:sz w:val="24"/>
        </w:rPr>
        <w:t xml:space="preserve"> las magnitudes asociadas a la electricidad</w:t>
      </w:r>
      <w:r>
        <w:rPr>
          <w:rFonts w:asciiTheme="minorHAnsi" w:hAnsiTheme="minorHAnsi" w:cstheme="minorHAnsi"/>
          <w:sz w:val="24"/>
        </w:rPr>
        <w:t>?</w:t>
      </w:r>
      <w:r w:rsidR="0026672C">
        <w:rPr>
          <w:rFonts w:asciiTheme="minorHAnsi" w:hAnsiTheme="minorHAnsi" w:cstheme="minorHAnsi"/>
          <w:sz w:val="24"/>
        </w:rPr>
        <w:t xml:space="preserve"> Para eso existe la ley de Ohm. </w:t>
      </w:r>
      <w:r w:rsidR="00417C3F">
        <w:rPr>
          <w:rFonts w:asciiTheme="minorHAnsi" w:hAnsiTheme="minorHAnsi" w:cstheme="minorHAnsi"/>
          <w:sz w:val="24"/>
        </w:rPr>
        <w:t>Su expresión matemática es la siguiente:</w:t>
      </w:r>
    </w:p>
    <w:p w:rsidR="00417C3F" w:rsidRPr="00417C3F" w:rsidRDefault="00417C3F" w:rsidP="00E75405">
      <w:pPr>
        <w:pStyle w:val="Prrafodelista"/>
        <w:ind w:left="360"/>
        <w:jc w:val="both"/>
        <w:rPr>
          <w:rFonts w:asciiTheme="minorHAnsi" w:hAnsiTheme="minorHAnsi" w:cstheme="minorHAnsi"/>
          <w:sz w:val="24"/>
        </w:rPr>
      </w:pPr>
      <m:oMathPara>
        <m:oMath>
          <m:r>
            <w:rPr>
              <w:rFonts w:ascii="Cambria Math" w:hAnsi="Cambria Math" w:cstheme="minorHAnsi"/>
              <w:sz w:val="24"/>
            </w:rPr>
            <m:t>V=i∙R</m:t>
          </m:r>
        </m:oMath>
      </m:oMathPara>
    </w:p>
    <w:p w:rsidR="00417C3F" w:rsidRPr="00E75405" w:rsidRDefault="00417C3F" w:rsidP="00E75405">
      <w:pPr>
        <w:pStyle w:val="Prrafodelista"/>
        <w:ind w:left="360"/>
        <w:jc w:val="both"/>
        <w:rPr>
          <w:rFonts w:asciiTheme="minorHAnsi" w:hAnsiTheme="minorHAnsi" w:cstheme="minorHAnsi"/>
          <w:sz w:val="24"/>
        </w:rPr>
      </w:pPr>
    </w:p>
    <w:p w:rsidR="00645D00" w:rsidRPr="00EA6433" w:rsidRDefault="00645D00" w:rsidP="00645D00">
      <w:pPr>
        <w:pStyle w:val="Prrafodelista"/>
        <w:numPr>
          <w:ilvl w:val="0"/>
          <w:numId w:val="36"/>
        </w:numPr>
        <w:jc w:val="both"/>
        <w:rPr>
          <w:rFonts w:asciiTheme="minorHAnsi" w:hAnsiTheme="minorHAnsi" w:cstheme="minorHAnsi"/>
          <w:sz w:val="24"/>
        </w:rPr>
      </w:pPr>
      <w:r>
        <w:rPr>
          <w:rFonts w:asciiTheme="minorHAnsi" w:hAnsiTheme="minorHAnsi" w:cstheme="minorHAnsi"/>
          <w:b/>
          <w:sz w:val="24"/>
        </w:rPr>
        <w:t>Circuitos de corriente continua</w:t>
      </w:r>
    </w:p>
    <w:p w:rsidR="00EA6433" w:rsidRDefault="00EA6433" w:rsidP="00EA6433">
      <w:pPr>
        <w:pStyle w:val="Prrafodelista"/>
        <w:ind w:left="360"/>
        <w:jc w:val="both"/>
        <w:rPr>
          <w:rFonts w:asciiTheme="minorHAnsi" w:hAnsiTheme="minorHAnsi" w:cstheme="minorHAnsi"/>
          <w:sz w:val="24"/>
        </w:rPr>
      </w:pPr>
      <w:r>
        <w:rPr>
          <w:rFonts w:asciiTheme="minorHAnsi" w:hAnsiTheme="minorHAnsi" w:cstheme="minorHAnsi"/>
          <w:sz w:val="24"/>
        </w:rPr>
        <w:t>Existen dos tipos de circuitos: de corriente continua y de corriente alterna. Los circuitos de corriente continua son aquellos en los cuales, la corriente circula siempre en el mismo sentido, mientras que los de corriente alterna son aquellos en los cuales la corriente cambia (alterna) de sentido.</w:t>
      </w:r>
    </w:p>
    <w:p w:rsidR="00EA6433" w:rsidRDefault="00EA6433" w:rsidP="00EA6433">
      <w:pPr>
        <w:pStyle w:val="Prrafodelista"/>
        <w:ind w:left="360"/>
        <w:jc w:val="both"/>
        <w:rPr>
          <w:rFonts w:asciiTheme="minorHAnsi" w:hAnsiTheme="minorHAnsi" w:cstheme="minorHAnsi"/>
          <w:sz w:val="24"/>
        </w:rPr>
      </w:pPr>
      <w:r>
        <w:rPr>
          <w:rFonts w:asciiTheme="minorHAnsi" w:hAnsiTheme="minorHAnsi" w:cstheme="minorHAnsi"/>
          <w:sz w:val="24"/>
        </w:rPr>
        <w:t>Los circuitos de corriente continua se pueden subdividir en tres tipos:</w:t>
      </w:r>
    </w:p>
    <w:p w:rsidR="002C781A" w:rsidRDefault="002C781A" w:rsidP="00EA6433">
      <w:pPr>
        <w:pStyle w:val="Prrafodelista"/>
        <w:ind w:left="360"/>
        <w:jc w:val="both"/>
        <w:rPr>
          <w:rFonts w:asciiTheme="minorHAnsi" w:hAnsiTheme="minorHAnsi" w:cstheme="minorHAnsi"/>
          <w:sz w:val="24"/>
        </w:rPr>
      </w:pPr>
      <w:r>
        <w:rPr>
          <w:rFonts w:asciiTheme="minorHAnsi" w:hAnsiTheme="minorHAnsi" w:cstheme="minorHAnsi"/>
          <w:noProof/>
          <w:sz w:val="24"/>
          <w:lang w:eastAsia="es-CL"/>
        </w:rPr>
        <w:drawing>
          <wp:anchor distT="0" distB="0" distL="114300" distR="114300" simplePos="0" relativeHeight="251645952" behindDoc="0" locked="0" layoutInCell="1" allowOverlap="1" wp14:anchorId="2FA4B0B8" wp14:editId="5C1C5B55">
            <wp:simplePos x="0" y="0"/>
            <wp:positionH relativeFrom="column">
              <wp:posOffset>4385310</wp:posOffset>
            </wp:positionH>
            <wp:positionV relativeFrom="paragraph">
              <wp:posOffset>119380</wp:posOffset>
            </wp:positionV>
            <wp:extent cx="2333625" cy="1262380"/>
            <wp:effectExtent l="0" t="0" r="952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7.png"/>
                    <pic:cNvPicPr/>
                  </pic:nvPicPr>
                  <pic:blipFill>
                    <a:blip r:embed="rId17">
                      <a:extLst>
                        <a:ext uri="{28A0092B-C50C-407E-A947-70E740481C1C}">
                          <a14:useLocalDpi xmlns:a14="http://schemas.microsoft.com/office/drawing/2010/main" val="0"/>
                        </a:ext>
                      </a:extLst>
                    </a:blip>
                    <a:stretch>
                      <a:fillRect/>
                    </a:stretch>
                  </pic:blipFill>
                  <pic:spPr>
                    <a:xfrm>
                      <a:off x="0" y="0"/>
                      <a:ext cx="2333625" cy="1262380"/>
                    </a:xfrm>
                    <a:prstGeom prst="rect">
                      <a:avLst/>
                    </a:prstGeom>
                  </pic:spPr>
                </pic:pic>
              </a:graphicData>
            </a:graphic>
            <wp14:sizeRelH relativeFrom="margin">
              <wp14:pctWidth>0</wp14:pctWidth>
            </wp14:sizeRelH>
            <wp14:sizeRelV relativeFrom="margin">
              <wp14:pctHeight>0</wp14:pctHeight>
            </wp14:sizeRelV>
          </wp:anchor>
        </w:drawing>
      </w:r>
    </w:p>
    <w:p w:rsidR="00EA6433" w:rsidRDefault="00417C3F" w:rsidP="00EA6433">
      <w:pPr>
        <w:pStyle w:val="Prrafodelista"/>
        <w:numPr>
          <w:ilvl w:val="0"/>
          <w:numId w:val="41"/>
        </w:numPr>
        <w:jc w:val="both"/>
        <w:rPr>
          <w:rFonts w:asciiTheme="minorHAnsi" w:hAnsiTheme="minorHAnsi" w:cstheme="minorHAnsi"/>
          <w:sz w:val="24"/>
        </w:rPr>
      </w:pPr>
      <w:r>
        <w:rPr>
          <w:noProof/>
          <w:lang w:eastAsia="es-CL"/>
        </w:rPr>
        <mc:AlternateContent>
          <mc:Choice Requires="wps">
            <w:drawing>
              <wp:anchor distT="0" distB="0" distL="114300" distR="114300" simplePos="0" relativeHeight="251650048" behindDoc="0" locked="0" layoutInCell="1" allowOverlap="1" wp14:anchorId="59F75D20" wp14:editId="01BC6BFF">
                <wp:simplePos x="0" y="0"/>
                <wp:positionH relativeFrom="column">
                  <wp:posOffset>4759960</wp:posOffset>
                </wp:positionH>
                <wp:positionV relativeFrom="paragraph">
                  <wp:posOffset>1293495</wp:posOffset>
                </wp:positionV>
                <wp:extent cx="1790700" cy="635"/>
                <wp:effectExtent l="0" t="0" r="0" b="0"/>
                <wp:wrapSquare wrapText="bothSides"/>
                <wp:docPr id="13" name="Cuadro de texto 13"/>
                <wp:cNvGraphicFramePr/>
                <a:graphic xmlns:a="http://schemas.openxmlformats.org/drawingml/2006/main">
                  <a:graphicData uri="http://schemas.microsoft.com/office/word/2010/wordprocessingShape">
                    <wps:wsp>
                      <wps:cNvSpPr txBox="1"/>
                      <wps:spPr>
                        <a:xfrm>
                          <a:off x="0" y="0"/>
                          <a:ext cx="1790700" cy="635"/>
                        </a:xfrm>
                        <a:prstGeom prst="rect">
                          <a:avLst/>
                        </a:prstGeom>
                        <a:solidFill>
                          <a:prstClr val="white"/>
                        </a:solidFill>
                        <a:ln>
                          <a:noFill/>
                        </a:ln>
                        <a:effectLst/>
                      </wps:spPr>
                      <wps:txbx>
                        <w:txbxContent>
                          <w:p w:rsidR="00E75405" w:rsidRPr="00E75405" w:rsidRDefault="00E75405" w:rsidP="00E75405">
                            <w:pPr>
                              <w:pStyle w:val="Descripcin"/>
                              <w:rPr>
                                <w:rFonts w:cstheme="minorHAnsi"/>
                                <w:noProof/>
                                <w:color w:val="auto"/>
                                <w:sz w:val="24"/>
                              </w:rPr>
                            </w:pPr>
                            <w:r w:rsidRPr="00E75405">
                              <w:rPr>
                                <w:color w:val="auto"/>
                              </w:rPr>
                              <w:t xml:space="preserve">Ilustración </w:t>
                            </w:r>
                            <w:r w:rsidRPr="00E75405">
                              <w:rPr>
                                <w:color w:val="auto"/>
                              </w:rPr>
                              <w:fldChar w:fldCharType="begin"/>
                            </w:r>
                            <w:r w:rsidRPr="00E75405">
                              <w:rPr>
                                <w:color w:val="auto"/>
                              </w:rPr>
                              <w:instrText xml:space="preserve"> SEQ Ilustración \* ARABIC </w:instrText>
                            </w:r>
                            <w:r w:rsidRPr="00E75405">
                              <w:rPr>
                                <w:color w:val="auto"/>
                              </w:rPr>
                              <w:fldChar w:fldCharType="separate"/>
                            </w:r>
                            <w:r w:rsidR="005E12FB">
                              <w:rPr>
                                <w:noProof/>
                                <w:color w:val="auto"/>
                              </w:rPr>
                              <w:t>5</w:t>
                            </w:r>
                            <w:r w:rsidRPr="00E75405">
                              <w:rPr>
                                <w:color w:val="auto"/>
                              </w:rPr>
                              <w:fldChar w:fldCharType="end"/>
                            </w:r>
                            <w:r w:rsidRPr="00E75405">
                              <w:rPr>
                                <w:color w:val="auto"/>
                              </w:rPr>
                              <w:t>: Circuito con resistencias conectadas en serie.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9F75D20" id="Cuadro de texto 13" o:spid="_x0000_s1030" type="#_x0000_t202" style="position:absolute;left:0;text-align:left;margin-left:374.8pt;margin-top:101.85pt;width:141pt;height:.0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" stroked="f">
                <v:textbox style="mso-fit-shape-to-text:t" inset="0,0,0,0">
                  <w:txbxContent>
                    <w:p w:rsidR="00E75405" w:rsidRPr="00E75405" w:rsidRDefault="00E75405" w:rsidP="00E75405">
                      <w:pPr>
                        <w:pStyle w:val="Descripcin"/>
                        <w:rPr>
                          <w:rFonts w:cstheme="minorHAnsi"/>
                          <w:noProof/>
                          <w:color w:val="auto"/>
                          <w:sz w:val="24"/>
                        </w:rPr>
                      </w:pPr>
                      <w:r w:rsidRPr="00E75405">
                        <w:rPr>
                          <w:color w:val="auto"/>
                        </w:rPr>
                        <w:t xml:space="preserve">Ilustración </w:t>
                      </w:r>
                      <w:r w:rsidRPr="00E75405">
                        <w:rPr>
                          <w:color w:val="auto"/>
                        </w:rPr>
                        <w:fldChar w:fldCharType="begin"/>
                      </w:r>
                      <w:r w:rsidRPr="00E75405">
                        <w:rPr>
                          <w:color w:val="auto"/>
                        </w:rPr>
                        <w:instrText xml:space="preserve"> SEQ Ilustración \* ARABIC </w:instrText>
                      </w:r>
                      <w:r w:rsidRPr="00E75405">
                        <w:rPr>
                          <w:color w:val="auto"/>
                        </w:rPr>
                        <w:fldChar w:fldCharType="separate"/>
                      </w:r>
                      <w:r w:rsidR="005E12FB">
                        <w:rPr>
                          <w:noProof/>
                          <w:color w:val="auto"/>
                        </w:rPr>
                        <w:t>5</w:t>
                      </w:r>
                      <w:r w:rsidRPr="00E75405">
                        <w:rPr>
                          <w:color w:val="auto"/>
                        </w:rPr>
                        <w:fldChar w:fldCharType="end"/>
                      </w:r>
                      <w:r w:rsidRPr="00E75405">
                        <w:rPr>
                          <w:color w:val="auto"/>
                        </w:rPr>
                        <w:t>: Circuito con resistencias conectadas en serie.</w:t>
                      </w:r>
                    </w:p>
                  </w:txbxContent>
                </v:textbox>
                <w10:wrap type="square"/>
              </v:shape>
            </w:pict>
          </mc:Fallback>
        </mc:AlternateContent>
      </w:r>
      <w:r w:rsidR="00EA6433" w:rsidRPr="002C781A">
        <w:rPr>
          <w:rFonts w:asciiTheme="minorHAnsi" w:hAnsiTheme="minorHAnsi" w:cstheme="minorHAnsi"/>
          <w:b/>
          <w:sz w:val="24"/>
        </w:rPr>
        <w:t>En serie</w:t>
      </w:r>
      <w:r w:rsidR="00EA6433">
        <w:rPr>
          <w:rFonts w:asciiTheme="minorHAnsi" w:hAnsiTheme="minorHAnsi" w:cstheme="minorHAnsi"/>
          <w:sz w:val="24"/>
        </w:rPr>
        <w:t>:</w:t>
      </w:r>
      <w:r w:rsidR="00160766">
        <w:rPr>
          <w:rFonts w:asciiTheme="minorHAnsi" w:hAnsiTheme="minorHAnsi" w:cstheme="minorHAnsi"/>
          <w:sz w:val="24"/>
        </w:rPr>
        <w:t xml:space="preserve"> son aquellos circuitos en los cuales</w:t>
      </w:r>
      <w:r w:rsidR="002C781A">
        <w:rPr>
          <w:rFonts w:asciiTheme="minorHAnsi" w:hAnsiTheme="minorHAnsi" w:cstheme="minorHAnsi"/>
          <w:sz w:val="24"/>
        </w:rPr>
        <w:t xml:space="preserve"> la intensidad de corriente que pasa por cada resistencia es la misma, mientras que la diferencia de potencial a la que está sometido el circuito completo, equivale a la suma de las diferencias de potencial a la que están sometidas las resistencias individuales.</w:t>
      </w:r>
      <w:r w:rsidR="00E75405">
        <w:rPr>
          <w:rFonts w:asciiTheme="minorHAnsi" w:hAnsiTheme="minorHAnsi" w:cstheme="minorHAnsi"/>
          <w:sz w:val="24"/>
        </w:rPr>
        <w:t xml:space="preserve"> Se puede demostrar</w:t>
      </w:r>
      <w:r>
        <w:rPr>
          <w:rFonts w:asciiTheme="minorHAnsi" w:hAnsiTheme="minorHAnsi" w:cstheme="minorHAnsi"/>
          <w:sz w:val="24"/>
        </w:rPr>
        <w:t>, aplicando la ley de Ohm, que la resistencia equivalente del circuito viene dada por la siguiente expresión:</w:t>
      </w:r>
    </w:p>
    <w:p w:rsidR="00417C3F" w:rsidRDefault="003D63A6" w:rsidP="00417C3F">
      <w:pPr>
        <w:pStyle w:val="Prrafodelista"/>
        <w:ind w:left="643"/>
        <w:jc w:val="both"/>
        <w:rPr>
          <w:rFonts w:asciiTheme="minorHAnsi" w:hAnsiTheme="minorHAnsi" w:cstheme="minorHAnsi"/>
          <w:sz w:val="24"/>
        </w:rPr>
      </w:pPr>
      <m:oMathPara>
        <m:oMath>
          <m:sSub>
            <m:sSubPr>
              <m:ctrlPr>
                <w:rPr>
                  <w:rFonts w:ascii="Cambria Math" w:hAnsi="Cambria Math" w:cstheme="minorHAnsi"/>
                  <w:i/>
                  <w:sz w:val="24"/>
                </w:rPr>
              </m:ctrlPr>
            </m:sSubPr>
            <m:e>
              <m:r>
                <w:rPr>
                  <w:rFonts w:ascii="Cambria Math" w:hAnsi="Cambria Math" w:cstheme="minorHAnsi"/>
                  <w:sz w:val="24"/>
                </w:rPr>
                <m:t>R</m:t>
              </m:r>
            </m:e>
            <m:sub>
              <m:r>
                <w:rPr>
                  <w:rFonts w:ascii="Cambria Math" w:hAnsi="Cambria Math" w:cstheme="minorHAnsi"/>
                  <w:sz w:val="24"/>
                </w:rPr>
                <m:t>T</m:t>
              </m:r>
            </m:sub>
          </m:sSub>
          <m:r>
            <w:rPr>
              <w:rFonts w:ascii="Cambria Math" w:hAnsi="Cambria Math" w:cstheme="minorHAnsi"/>
              <w:sz w:val="24"/>
            </w:rPr>
            <m:t>=</m:t>
          </m:r>
          <m:sSub>
            <m:sSubPr>
              <m:ctrlPr>
                <w:rPr>
                  <w:rFonts w:ascii="Cambria Math" w:hAnsi="Cambria Math" w:cstheme="minorHAnsi"/>
                  <w:i/>
                  <w:sz w:val="24"/>
                </w:rPr>
              </m:ctrlPr>
            </m:sSubPr>
            <m:e>
              <m:r>
                <w:rPr>
                  <w:rFonts w:ascii="Cambria Math" w:hAnsi="Cambria Math" w:cstheme="minorHAnsi"/>
                  <w:sz w:val="24"/>
                </w:rPr>
                <m:t>R</m:t>
              </m:r>
            </m:e>
            <m:sub>
              <m:r>
                <w:rPr>
                  <w:rFonts w:ascii="Cambria Math" w:hAnsi="Cambria Math" w:cstheme="minorHAnsi"/>
                  <w:sz w:val="24"/>
                </w:rPr>
                <m:t>1</m:t>
              </m:r>
            </m:sub>
          </m:sSub>
          <m:r>
            <w:rPr>
              <w:rFonts w:ascii="Cambria Math" w:hAnsi="Cambria Math" w:cstheme="minorHAnsi"/>
              <w:sz w:val="24"/>
            </w:rPr>
            <m:t>+</m:t>
          </m:r>
          <m:sSub>
            <m:sSubPr>
              <m:ctrlPr>
                <w:rPr>
                  <w:rFonts w:ascii="Cambria Math" w:hAnsi="Cambria Math" w:cstheme="minorHAnsi"/>
                  <w:i/>
                  <w:sz w:val="24"/>
                </w:rPr>
              </m:ctrlPr>
            </m:sSubPr>
            <m:e>
              <m:r>
                <w:rPr>
                  <w:rFonts w:ascii="Cambria Math" w:hAnsi="Cambria Math" w:cstheme="minorHAnsi"/>
                  <w:sz w:val="24"/>
                </w:rPr>
                <m:t>R</m:t>
              </m:r>
            </m:e>
            <m:sub>
              <m:r>
                <w:rPr>
                  <w:rFonts w:ascii="Cambria Math" w:hAnsi="Cambria Math" w:cstheme="minorHAnsi"/>
                  <w:sz w:val="24"/>
                </w:rPr>
                <m:t>2</m:t>
              </m:r>
            </m:sub>
          </m:sSub>
          <m:r>
            <w:rPr>
              <w:rFonts w:ascii="Cambria Math" w:hAnsi="Cambria Math" w:cstheme="minorHAnsi"/>
              <w:sz w:val="24"/>
            </w:rPr>
            <m:t>+</m:t>
          </m:r>
          <m:sSub>
            <m:sSubPr>
              <m:ctrlPr>
                <w:rPr>
                  <w:rFonts w:ascii="Cambria Math" w:hAnsi="Cambria Math" w:cstheme="minorHAnsi"/>
                  <w:i/>
                  <w:sz w:val="24"/>
                </w:rPr>
              </m:ctrlPr>
            </m:sSubPr>
            <m:e>
              <m:r>
                <w:rPr>
                  <w:rFonts w:ascii="Cambria Math" w:hAnsi="Cambria Math" w:cstheme="minorHAnsi"/>
                  <w:sz w:val="24"/>
                </w:rPr>
                <m:t>R</m:t>
              </m:r>
            </m:e>
            <m:sub>
              <m:r>
                <w:rPr>
                  <w:rFonts w:ascii="Cambria Math" w:hAnsi="Cambria Math" w:cstheme="minorHAnsi"/>
                  <w:sz w:val="24"/>
                </w:rPr>
                <m:t>3</m:t>
              </m:r>
            </m:sub>
          </m:sSub>
          <m:r>
            <w:rPr>
              <w:rFonts w:ascii="Cambria Math" w:hAnsi="Cambria Math" w:cstheme="minorHAnsi"/>
              <w:sz w:val="24"/>
            </w:rPr>
            <m:t>+…+</m:t>
          </m:r>
          <m:sSub>
            <m:sSubPr>
              <m:ctrlPr>
                <w:rPr>
                  <w:rFonts w:ascii="Cambria Math" w:hAnsi="Cambria Math" w:cstheme="minorHAnsi"/>
                  <w:i/>
                  <w:sz w:val="24"/>
                </w:rPr>
              </m:ctrlPr>
            </m:sSubPr>
            <m:e>
              <m:r>
                <w:rPr>
                  <w:rFonts w:ascii="Cambria Math" w:hAnsi="Cambria Math" w:cstheme="minorHAnsi"/>
                  <w:sz w:val="24"/>
                </w:rPr>
                <m:t>R</m:t>
              </m:r>
            </m:e>
            <m:sub>
              <m:r>
                <w:rPr>
                  <w:rFonts w:ascii="Cambria Math" w:hAnsi="Cambria Math" w:cstheme="minorHAnsi"/>
                  <w:sz w:val="24"/>
                </w:rPr>
                <m:t>n</m:t>
              </m:r>
            </m:sub>
          </m:sSub>
        </m:oMath>
      </m:oMathPara>
    </w:p>
    <w:p w:rsidR="002C781A" w:rsidRDefault="002C781A" w:rsidP="002C781A">
      <w:pPr>
        <w:pStyle w:val="Prrafodelista"/>
        <w:ind w:left="643"/>
        <w:jc w:val="both"/>
        <w:rPr>
          <w:rFonts w:asciiTheme="minorHAnsi" w:hAnsiTheme="minorHAnsi" w:cstheme="minorHAnsi"/>
          <w:sz w:val="24"/>
        </w:rPr>
      </w:pPr>
    </w:p>
    <w:p w:rsidR="00EA6433" w:rsidRDefault="00E62641" w:rsidP="00EA6433">
      <w:pPr>
        <w:pStyle w:val="Prrafodelista"/>
        <w:numPr>
          <w:ilvl w:val="0"/>
          <w:numId w:val="41"/>
        </w:numPr>
        <w:jc w:val="both"/>
        <w:rPr>
          <w:rFonts w:asciiTheme="minorHAnsi" w:hAnsiTheme="minorHAnsi" w:cstheme="minorHAnsi"/>
          <w:sz w:val="24"/>
        </w:rPr>
      </w:pPr>
      <w:r w:rsidRPr="00E62641">
        <w:rPr>
          <w:b/>
          <w:noProof/>
          <w:lang w:eastAsia="es-CL"/>
        </w:rPr>
        <mc:AlternateContent>
          <mc:Choice Requires="wps">
            <w:drawing>
              <wp:anchor distT="0" distB="0" distL="114300" distR="114300" simplePos="0" relativeHeight="251673600" behindDoc="0" locked="0" layoutInCell="1" allowOverlap="1" wp14:anchorId="7A2CF1C6" wp14:editId="29443B75">
                <wp:simplePos x="0" y="0"/>
                <wp:positionH relativeFrom="column">
                  <wp:posOffset>4623435</wp:posOffset>
                </wp:positionH>
                <wp:positionV relativeFrom="paragraph">
                  <wp:posOffset>1052830</wp:posOffset>
                </wp:positionV>
                <wp:extent cx="2048510" cy="635"/>
                <wp:effectExtent l="0" t="0" r="8890" b="0"/>
                <wp:wrapSquare wrapText="bothSides"/>
                <wp:docPr id="15" name="Cuadro de texto 15"/>
                <wp:cNvGraphicFramePr/>
                <a:graphic xmlns:a="http://schemas.openxmlformats.org/drawingml/2006/main">
                  <a:graphicData uri="http://schemas.microsoft.com/office/word/2010/wordprocessingShape">
                    <wps:wsp>
                      <wps:cNvSpPr txBox="1"/>
                      <wps:spPr>
                        <a:xfrm>
                          <a:off x="0" y="0"/>
                          <a:ext cx="2048510" cy="635"/>
                        </a:xfrm>
                        <a:prstGeom prst="rect">
                          <a:avLst/>
                        </a:prstGeom>
                        <a:solidFill>
                          <a:prstClr val="white"/>
                        </a:solidFill>
                        <a:ln>
                          <a:noFill/>
                        </a:ln>
                        <a:effectLst/>
                      </wps:spPr>
                      <wps:txbx>
                        <w:txbxContent>
                          <w:p w:rsidR="00E62641" w:rsidRPr="00E62641" w:rsidRDefault="00E62641" w:rsidP="00E62641">
                            <w:pPr>
                              <w:pStyle w:val="Descripcin"/>
                              <w:rPr>
                                <w:rFonts w:cstheme="minorHAnsi"/>
                                <w:noProof/>
                                <w:color w:val="auto"/>
                                <w:sz w:val="24"/>
                              </w:rPr>
                            </w:pPr>
                            <w:r w:rsidRPr="00E62641">
                              <w:rPr>
                                <w:color w:val="auto"/>
                              </w:rPr>
                              <w:t xml:space="preserve">Ilustración </w:t>
                            </w:r>
                            <w:r w:rsidRPr="00E62641">
                              <w:rPr>
                                <w:color w:val="auto"/>
                              </w:rPr>
                              <w:fldChar w:fldCharType="begin"/>
                            </w:r>
                            <w:r w:rsidRPr="00E62641">
                              <w:rPr>
                                <w:color w:val="auto"/>
                              </w:rPr>
                              <w:instrText xml:space="preserve"> SEQ Ilustración \* ARABIC </w:instrText>
                            </w:r>
                            <w:r w:rsidRPr="00E62641">
                              <w:rPr>
                                <w:color w:val="auto"/>
                              </w:rPr>
                              <w:fldChar w:fldCharType="separate"/>
                            </w:r>
                            <w:r w:rsidR="005E12FB">
                              <w:rPr>
                                <w:noProof/>
                                <w:color w:val="auto"/>
                              </w:rPr>
                              <w:t>6</w:t>
                            </w:r>
                            <w:r w:rsidRPr="00E62641">
                              <w:rPr>
                                <w:color w:val="auto"/>
                              </w:rPr>
                              <w:fldChar w:fldCharType="end"/>
                            </w:r>
                            <w:r w:rsidRPr="00E62641">
                              <w:rPr>
                                <w:color w:val="auto"/>
                              </w:rPr>
                              <w:t>: Circuito con resistencias conectadas en paralelo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2CF1C6" id="Cuadro de texto 15" o:spid="_x0000_s1031" type="#_x0000_t202" style="position:absolute;left:0;text-align:left;margin-left:364.05pt;margin-top:82.9pt;width:161.3pt;height:.0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" stroked="f">
                <v:textbox style="mso-fit-shape-to-text:t" inset="0,0,0,0">
                  <w:txbxContent>
                    <w:p w:rsidR="00E62641" w:rsidRPr="00E62641" w:rsidRDefault="00E62641" w:rsidP="00E62641">
                      <w:pPr>
                        <w:pStyle w:val="Descripcin"/>
                        <w:rPr>
                          <w:rFonts w:cstheme="minorHAnsi"/>
                          <w:noProof/>
                          <w:color w:val="auto"/>
                          <w:sz w:val="24"/>
                        </w:rPr>
                      </w:pPr>
                      <w:r w:rsidRPr="00E62641">
                        <w:rPr>
                          <w:color w:val="auto"/>
                        </w:rPr>
                        <w:t xml:space="preserve">Ilustración </w:t>
                      </w:r>
                      <w:r w:rsidRPr="00E62641">
                        <w:rPr>
                          <w:color w:val="auto"/>
                        </w:rPr>
                        <w:fldChar w:fldCharType="begin"/>
                      </w:r>
                      <w:r w:rsidRPr="00E62641">
                        <w:rPr>
                          <w:color w:val="auto"/>
                        </w:rPr>
                        <w:instrText xml:space="preserve"> SEQ Ilustración \* ARABIC </w:instrText>
                      </w:r>
                      <w:r w:rsidRPr="00E62641">
                        <w:rPr>
                          <w:color w:val="auto"/>
                        </w:rPr>
                        <w:fldChar w:fldCharType="separate"/>
                      </w:r>
                      <w:r w:rsidR="005E12FB">
                        <w:rPr>
                          <w:noProof/>
                          <w:color w:val="auto"/>
                        </w:rPr>
                        <w:t>6</w:t>
                      </w:r>
                      <w:r w:rsidRPr="00E62641">
                        <w:rPr>
                          <w:color w:val="auto"/>
                        </w:rPr>
                        <w:fldChar w:fldCharType="end"/>
                      </w:r>
                      <w:r w:rsidRPr="00E62641">
                        <w:rPr>
                          <w:color w:val="auto"/>
                        </w:rPr>
                        <w:t>: Circuito con resistencias conectadas en paralelo</w:t>
                      </w:r>
                    </w:p>
                  </w:txbxContent>
                </v:textbox>
                <w10:wrap type="square"/>
              </v:shape>
            </w:pict>
          </mc:Fallback>
        </mc:AlternateContent>
      </w:r>
      <w:r w:rsidRPr="00E62641">
        <w:rPr>
          <w:rFonts w:asciiTheme="minorHAnsi" w:hAnsiTheme="minorHAnsi" w:cstheme="minorHAnsi"/>
          <w:b/>
          <w:noProof/>
          <w:sz w:val="24"/>
          <w:lang w:eastAsia="es-CL"/>
        </w:rPr>
        <w:drawing>
          <wp:anchor distT="0" distB="0" distL="114300" distR="114300" simplePos="0" relativeHeight="251672576" behindDoc="0" locked="0" layoutInCell="1" allowOverlap="1" wp14:anchorId="3C897B48" wp14:editId="014B485C">
            <wp:simplePos x="0" y="0"/>
            <wp:positionH relativeFrom="column">
              <wp:posOffset>4279265</wp:posOffset>
            </wp:positionH>
            <wp:positionV relativeFrom="paragraph">
              <wp:posOffset>62230</wp:posOffset>
            </wp:positionV>
            <wp:extent cx="2391410" cy="933450"/>
            <wp:effectExtent l="0" t="0" r="8890" b="0"/>
            <wp:wrapSquare wrapText="bothSides"/>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8.png"/>
                    <pic:cNvPicPr/>
                  </pic:nvPicPr>
                  <pic:blipFill>
                    <a:blip r:embed="rId18">
                      <a:extLst>
                        <a:ext uri="{28A0092B-C50C-407E-A947-70E740481C1C}">
                          <a14:useLocalDpi xmlns:a14="http://schemas.microsoft.com/office/drawing/2010/main" val="0"/>
                        </a:ext>
                      </a:extLst>
                    </a:blip>
                    <a:stretch>
                      <a:fillRect/>
                    </a:stretch>
                  </pic:blipFill>
                  <pic:spPr>
                    <a:xfrm>
                      <a:off x="0" y="0"/>
                      <a:ext cx="2391410" cy="933450"/>
                    </a:xfrm>
                    <a:prstGeom prst="rect">
                      <a:avLst/>
                    </a:prstGeom>
                  </pic:spPr>
                </pic:pic>
              </a:graphicData>
            </a:graphic>
            <wp14:sizeRelH relativeFrom="margin">
              <wp14:pctWidth>0</wp14:pctWidth>
            </wp14:sizeRelH>
            <wp14:sizeRelV relativeFrom="margin">
              <wp14:pctHeight>0</wp14:pctHeight>
            </wp14:sizeRelV>
          </wp:anchor>
        </w:drawing>
      </w:r>
      <w:r w:rsidR="00EA6433" w:rsidRPr="00E62641">
        <w:rPr>
          <w:rFonts w:asciiTheme="minorHAnsi" w:hAnsiTheme="minorHAnsi" w:cstheme="minorHAnsi"/>
          <w:b/>
          <w:sz w:val="24"/>
        </w:rPr>
        <w:t>En paralelo</w:t>
      </w:r>
      <w:r w:rsidR="00EA6433">
        <w:rPr>
          <w:rFonts w:asciiTheme="minorHAnsi" w:hAnsiTheme="minorHAnsi" w:cstheme="minorHAnsi"/>
          <w:sz w:val="24"/>
        </w:rPr>
        <w:t>:</w:t>
      </w:r>
      <w:r w:rsidR="00417C3F">
        <w:rPr>
          <w:rFonts w:asciiTheme="minorHAnsi" w:hAnsiTheme="minorHAnsi" w:cstheme="minorHAnsi"/>
          <w:sz w:val="24"/>
        </w:rPr>
        <w:t xml:space="preserve"> son aquellos circuitos en los cuales la diferencia de potencial a la que está sometida cada resistencia es la misma, pero la suma de las corrientes que circulan por cada una equivale a la</w:t>
      </w:r>
      <w:r>
        <w:rPr>
          <w:rFonts w:asciiTheme="minorHAnsi" w:hAnsiTheme="minorHAnsi" w:cstheme="minorHAnsi"/>
          <w:sz w:val="24"/>
        </w:rPr>
        <w:t xml:space="preserve"> corriente que circula por todo el circuito. Puede demostrarse, por medio de la ley de Ohm, que la resistencia equivalente del circuito viene dada por:</w:t>
      </w:r>
    </w:p>
    <w:p w:rsidR="00E62641" w:rsidRDefault="003D63A6" w:rsidP="00E62641">
      <w:pPr>
        <w:pStyle w:val="Prrafodelista"/>
        <w:ind w:left="643"/>
        <w:jc w:val="both"/>
        <w:rPr>
          <w:rFonts w:asciiTheme="minorHAnsi" w:hAnsiTheme="minorHAnsi" w:cstheme="minorHAnsi"/>
          <w:sz w:val="24"/>
        </w:rPr>
      </w:pPr>
      <m:oMathPara>
        <m:oMath>
          <m:f>
            <m:fPr>
              <m:type m:val="skw"/>
              <m:ctrlPr>
                <w:rPr>
                  <w:rFonts w:ascii="Cambria Math" w:hAnsi="Cambria Math" w:cstheme="minorHAnsi"/>
                  <w:i/>
                  <w:sz w:val="24"/>
                </w:rPr>
              </m:ctrlPr>
            </m:fPr>
            <m:num>
              <m:r>
                <w:rPr>
                  <w:rFonts w:ascii="Cambria Math" w:hAnsi="Cambria Math" w:cstheme="minorHAnsi"/>
                  <w:sz w:val="24"/>
                </w:rPr>
                <m:t>1</m:t>
              </m:r>
            </m:num>
            <m:den>
              <m:sSub>
                <m:sSubPr>
                  <m:ctrlPr>
                    <w:rPr>
                      <w:rFonts w:ascii="Cambria Math" w:hAnsi="Cambria Math" w:cstheme="minorHAnsi"/>
                      <w:i/>
                      <w:sz w:val="24"/>
                    </w:rPr>
                  </m:ctrlPr>
                </m:sSubPr>
                <m:e>
                  <m:r>
                    <w:rPr>
                      <w:rFonts w:ascii="Cambria Math" w:hAnsi="Cambria Math" w:cstheme="minorHAnsi"/>
                      <w:sz w:val="24"/>
                    </w:rPr>
                    <m:t>R</m:t>
                  </m:r>
                </m:e>
                <m:sub>
                  <m:r>
                    <w:rPr>
                      <w:rFonts w:ascii="Cambria Math" w:hAnsi="Cambria Math" w:cstheme="minorHAnsi"/>
                      <w:sz w:val="24"/>
                    </w:rPr>
                    <m:t>T</m:t>
                  </m:r>
                </m:sub>
              </m:sSub>
            </m:den>
          </m:f>
          <m:r>
            <w:rPr>
              <w:rFonts w:ascii="Cambria Math" w:hAnsi="Cambria Math" w:cstheme="minorHAnsi"/>
              <w:sz w:val="24"/>
            </w:rPr>
            <m:t>=</m:t>
          </m:r>
          <m:f>
            <m:fPr>
              <m:type m:val="skw"/>
              <m:ctrlPr>
                <w:rPr>
                  <w:rFonts w:ascii="Cambria Math" w:hAnsi="Cambria Math" w:cstheme="minorHAnsi"/>
                  <w:i/>
                  <w:sz w:val="24"/>
                </w:rPr>
              </m:ctrlPr>
            </m:fPr>
            <m:num>
              <m:r>
                <w:rPr>
                  <w:rFonts w:ascii="Cambria Math" w:hAnsi="Cambria Math" w:cstheme="minorHAnsi"/>
                  <w:sz w:val="24"/>
                </w:rPr>
                <m:t>1</m:t>
              </m:r>
            </m:num>
            <m:den>
              <m:sSub>
                <m:sSubPr>
                  <m:ctrlPr>
                    <w:rPr>
                      <w:rFonts w:ascii="Cambria Math" w:hAnsi="Cambria Math" w:cstheme="minorHAnsi"/>
                      <w:i/>
                      <w:sz w:val="24"/>
                    </w:rPr>
                  </m:ctrlPr>
                </m:sSubPr>
                <m:e>
                  <m:r>
                    <w:rPr>
                      <w:rFonts w:ascii="Cambria Math" w:hAnsi="Cambria Math" w:cstheme="minorHAnsi"/>
                      <w:sz w:val="24"/>
                    </w:rPr>
                    <m:t>R</m:t>
                  </m:r>
                </m:e>
                <m:sub>
                  <m:r>
                    <w:rPr>
                      <w:rFonts w:ascii="Cambria Math" w:hAnsi="Cambria Math" w:cstheme="minorHAnsi"/>
                      <w:sz w:val="24"/>
                    </w:rPr>
                    <m:t>1</m:t>
                  </m:r>
                </m:sub>
              </m:sSub>
            </m:den>
          </m:f>
          <m:r>
            <w:rPr>
              <w:rFonts w:ascii="Cambria Math" w:hAnsi="Cambria Math" w:cstheme="minorHAnsi"/>
              <w:sz w:val="24"/>
            </w:rPr>
            <m:t>+</m:t>
          </m:r>
          <m:f>
            <m:fPr>
              <m:type m:val="skw"/>
              <m:ctrlPr>
                <w:rPr>
                  <w:rFonts w:ascii="Cambria Math" w:hAnsi="Cambria Math" w:cstheme="minorHAnsi"/>
                  <w:i/>
                  <w:sz w:val="24"/>
                </w:rPr>
              </m:ctrlPr>
            </m:fPr>
            <m:num>
              <m:r>
                <w:rPr>
                  <w:rFonts w:ascii="Cambria Math" w:hAnsi="Cambria Math" w:cstheme="minorHAnsi"/>
                  <w:sz w:val="24"/>
                </w:rPr>
                <m:t>1</m:t>
              </m:r>
            </m:num>
            <m:den>
              <m:sSub>
                <m:sSubPr>
                  <m:ctrlPr>
                    <w:rPr>
                      <w:rFonts w:ascii="Cambria Math" w:hAnsi="Cambria Math" w:cstheme="minorHAnsi"/>
                      <w:i/>
                      <w:sz w:val="24"/>
                    </w:rPr>
                  </m:ctrlPr>
                </m:sSubPr>
                <m:e>
                  <m:r>
                    <w:rPr>
                      <w:rFonts w:ascii="Cambria Math" w:hAnsi="Cambria Math" w:cstheme="minorHAnsi"/>
                      <w:sz w:val="24"/>
                    </w:rPr>
                    <m:t>R</m:t>
                  </m:r>
                </m:e>
                <m:sub>
                  <m:r>
                    <w:rPr>
                      <w:rFonts w:ascii="Cambria Math" w:hAnsi="Cambria Math" w:cstheme="minorHAnsi"/>
                      <w:sz w:val="24"/>
                    </w:rPr>
                    <m:t>2</m:t>
                  </m:r>
                </m:sub>
              </m:sSub>
            </m:den>
          </m:f>
          <m:r>
            <w:rPr>
              <w:rFonts w:ascii="Cambria Math" w:hAnsi="Cambria Math" w:cstheme="minorHAnsi"/>
              <w:sz w:val="24"/>
            </w:rPr>
            <m:t>+</m:t>
          </m:r>
          <m:f>
            <m:fPr>
              <m:type m:val="skw"/>
              <m:ctrlPr>
                <w:rPr>
                  <w:rFonts w:ascii="Cambria Math" w:hAnsi="Cambria Math" w:cstheme="minorHAnsi"/>
                  <w:i/>
                  <w:sz w:val="24"/>
                </w:rPr>
              </m:ctrlPr>
            </m:fPr>
            <m:num>
              <m:r>
                <w:rPr>
                  <w:rFonts w:ascii="Cambria Math" w:hAnsi="Cambria Math" w:cstheme="minorHAnsi"/>
                  <w:sz w:val="24"/>
                </w:rPr>
                <m:t>1</m:t>
              </m:r>
            </m:num>
            <m:den>
              <m:sSub>
                <m:sSubPr>
                  <m:ctrlPr>
                    <w:rPr>
                      <w:rFonts w:ascii="Cambria Math" w:hAnsi="Cambria Math" w:cstheme="minorHAnsi"/>
                      <w:i/>
                      <w:sz w:val="24"/>
                    </w:rPr>
                  </m:ctrlPr>
                </m:sSubPr>
                <m:e>
                  <m:r>
                    <w:rPr>
                      <w:rFonts w:ascii="Cambria Math" w:hAnsi="Cambria Math" w:cstheme="minorHAnsi"/>
                      <w:sz w:val="24"/>
                    </w:rPr>
                    <m:t>R</m:t>
                  </m:r>
                </m:e>
                <m:sub>
                  <m:r>
                    <w:rPr>
                      <w:rFonts w:ascii="Cambria Math" w:hAnsi="Cambria Math" w:cstheme="minorHAnsi"/>
                      <w:sz w:val="24"/>
                    </w:rPr>
                    <m:t>3</m:t>
                  </m:r>
                </m:sub>
              </m:sSub>
            </m:den>
          </m:f>
          <m:r>
            <w:rPr>
              <w:rFonts w:ascii="Cambria Math" w:hAnsi="Cambria Math" w:cstheme="minorHAnsi"/>
              <w:sz w:val="24"/>
            </w:rPr>
            <m:t>+…+</m:t>
          </m:r>
          <m:f>
            <m:fPr>
              <m:type m:val="skw"/>
              <m:ctrlPr>
                <w:rPr>
                  <w:rFonts w:ascii="Cambria Math" w:hAnsi="Cambria Math" w:cstheme="minorHAnsi"/>
                  <w:i/>
                  <w:sz w:val="24"/>
                </w:rPr>
              </m:ctrlPr>
            </m:fPr>
            <m:num>
              <m:r>
                <w:rPr>
                  <w:rFonts w:ascii="Cambria Math" w:hAnsi="Cambria Math" w:cstheme="minorHAnsi"/>
                  <w:sz w:val="24"/>
                </w:rPr>
                <m:t>1</m:t>
              </m:r>
            </m:num>
            <m:den>
              <m:sSub>
                <m:sSubPr>
                  <m:ctrlPr>
                    <w:rPr>
                      <w:rFonts w:ascii="Cambria Math" w:hAnsi="Cambria Math" w:cstheme="minorHAnsi"/>
                      <w:i/>
                      <w:sz w:val="24"/>
                    </w:rPr>
                  </m:ctrlPr>
                </m:sSubPr>
                <m:e>
                  <m:r>
                    <w:rPr>
                      <w:rFonts w:ascii="Cambria Math" w:hAnsi="Cambria Math" w:cstheme="minorHAnsi"/>
                      <w:sz w:val="24"/>
                    </w:rPr>
                    <m:t>R</m:t>
                  </m:r>
                </m:e>
                <m:sub>
                  <m:r>
                    <w:rPr>
                      <w:rFonts w:ascii="Cambria Math" w:hAnsi="Cambria Math" w:cstheme="minorHAnsi"/>
                      <w:sz w:val="24"/>
                    </w:rPr>
                    <m:t>n</m:t>
                  </m:r>
                </m:sub>
              </m:sSub>
            </m:den>
          </m:f>
        </m:oMath>
      </m:oMathPara>
    </w:p>
    <w:p w:rsidR="00E73436" w:rsidRDefault="00E73436" w:rsidP="00E73436">
      <w:pPr>
        <w:pStyle w:val="Prrafodelista"/>
        <w:ind w:left="643"/>
        <w:jc w:val="both"/>
        <w:rPr>
          <w:rFonts w:asciiTheme="minorHAnsi" w:hAnsiTheme="minorHAnsi" w:cstheme="minorHAnsi"/>
          <w:sz w:val="24"/>
        </w:rPr>
      </w:pPr>
    </w:p>
    <w:p w:rsidR="00EA6433" w:rsidRDefault="005E12FB" w:rsidP="00EA6433">
      <w:pPr>
        <w:pStyle w:val="Prrafodelista"/>
        <w:numPr>
          <w:ilvl w:val="0"/>
          <w:numId w:val="41"/>
        </w:numPr>
        <w:jc w:val="both"/>
        <w:rPr>
          <w:rFonts w:asciiTheme="minorHAnsi" w:hAnsiTheme="minorHAnsi" w:cstheme="minorHAnsi"/>
          <w:sz w:val="24"/>
        </w:rPr>
      </w:pPr>
      <w:r>
        <w:rPr>
          <w:noProof/>
          <w:lang w:eastAsia="es-CL"/>
        </w:rPr>
        <w:lastRenderedPageBreak/>
        <mc:AlternateContent>
          <mc:Choice Requires="wps">
            <w:drawing>
              <wp:anchor distT="0" distB="0" distL="114300" distR="114300" simplePos="0" relativeHeight="251677184" behindDoc="0" locked="0" layoutInCell="1" allowOverlap="1" wp14:anchorId="5D7DF7D9" wp14:editId="449A1926">
                <wp:simplePos x="0" y="0"/>
                <wp:positionH relativeFrom="column">
                  <wp:posOffset>4680585</wp:posOffset>
                </wp:positionH>
                <wp:positionV relativeFrom="paragraph">
                  <wp:posOffset>1124585</wp:posOffset>
                </wp:positionV>
                <wp:extent cx="1619250" cy="635"/>
                <wp:effectExtent l="0" t="0" r="0" b="8255"/>
                <wp:wrapSquare wrapText="bothSides"/>
                <wp:docPr id="17" name="Cuadro de texto 17"/>
                <wp:cNvGraphicFramePr/>
                <a:graphic xmlns:a="http://schemas.openxmlformats.org/drawingml/2006/main">
                  <a:graphicData uri="http://schemas.microsoft.com/office/word/2010/wordprocessingShape">
                    <wps:wsp>
                      <wps:cNvSpPr txBox="1"/>
                      <wps:spPr>
                        <a:xfrm>
                          <a:off x="0" y="0"/>
                          <a:ext cx="1619250" cy="635"/>
                        </a:xfrm>
                        <a:prstGeom prst="rect">
                          <a:avLst/>
                        </a:prstGeom>
                        <a:solidFill>
                          <a:prstClr val="white"/>
                        </a:solidFill>
                        <a:ln>
                          <a:noFill/>
                        </a:ln>
                        <a:effectLst/>
                      </wps:spPr>
                      <wps:txbx>
                        <w:txbxContent>
                          <w:p w:rsidR="005E12FB" w:rsidRPr="005E12FB" w:rsidRDefault="005E12FB" w:rsidP="005E12FB">
                            <w:pPr>
                              <w:pStyle w:val="Descripcin"/>
                              <w:rPr>
                                <w:rFonts w:cstheme="minorHAnsi"/>
                                <w:noProof/>
                                <w:color w:val="auto"/>
                                <w:sz w:val="24"/>
                              </w:rPr>
                            </w:pPr>
                            <w:r w:rsidRPr="005E12FB">
                              <w:rPr>
                                <w:color w:val="auto"/>
                              </w:rPr>
                              <w:t xml:space="preserve">Ilustración </w:t>
                            </w:r>
                            <w:r w:rsidRPr="005E12FB">
                              <w:rPr>
                                <w:color w:val="auto"/>
                              </w:rPr>
                              <w:fldChar w:fldCharType="begin"/>
                            </w:r>
                            <w:r w:rsidRPr="005E12FB">
                              <w:rPr>
                                <w:color w:val="auto"/>
                              </w:rPr>
                              <w:instrText xml:space="preserve"> SEQ Ilustración \* ARABIC </w:instrText>
                            </w:r>
                            <w:r w:rsidRPr="005E12FB">
                              <w:rPr>
                                <w:color w:val="auto"/>
                              </w:rPr>
                              <w:fldChar w:fldCharType="separate"/>
                            </w:r>
                            <w:r w:rsidRPr="005E12FB">
                              <w:rPr>
                                <w:noProof/>
                                <w:color w:val="auto"/>
                              </w:rPr>
                              <w:t>7</w:t>
                            </w:r>
                            <w:r w:rsidRPr="005E12FB">
                              <w:rPr>
                                <w:color w:val="auto"/>
                              </w:rPr>
                              <w:fldChar w:fldCharType="end"/>
                            </w:r>
                            <w:r w:rsidRPr="005E12FB">
                              <w:rPr>
                                <w:color w:val="auto"/>
                              </w:rPr>
                              <w:t>: Circuito mixto</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D7DF7D9" id="Cuadro de texto 17" o:spid="_x0000_s1032" type="#_x0000_t202" style="position:absolute;left:0;text-align:left;margin-left:368.55pt;margin-top:88.55pt;width:127.5pt;height:.05pt;z-index:251677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" stroked="f">
                <v:textbox style="mso-fit-shape-to-text:t" inset="0,0,0,0">
                  <w:txbxContent>
                    <w:p w:rsidR="005E12FB" w:rsidRPr="005E12FB" w:rsidRDefault="005E12FB" w:rsidP="005E12FB">
                      <w:pPr>
                        <w:pStyle w:val="Descripcin"/>
                        <w:rPr>
                          <w:rFonts w:cstheme="minorHAnsi"/>
                          <w:noProof/>
                          <w:color w:val="auto"/>
                          <w:sz w:val="24"/>
                        </w:rPr>
                      </w:pPr>
                      <w:r w:rsidRPr="005E12FB">
                        <w:rPr>
                          <w:color w:val="auto"/>
                        </w:rPr>
                        <w:t xml:space="preserve">Ilustración </w:t>
                      </w:r>
                      <w:r w:rsidRPr="005E12FB">
                        <w:rPr>
                          <w:color w:val="auto"/>
                        </w:rPr>
                        <w:fldChar w:fldCharType="begin"/>
                      </w:r>
                      <w:r w:rsidRPr="005E12FB">
                        <w:rPr>
                          <w:color w:val="auto"/>
                        </w:rPr>
                        <w:instrText xml:space="preserve"> SEQ Ilustración \* ARABIC </w:instrText>
                      </w:r>
                      <w:r w:rsidRPr="005E12FB">
                        <w:rPr>
                          <w:color w:val="auto"/>
                        </w:rPr>
                        <w:fldChar w:fldCharType="separate"/>
                      </w:r>
                      <w:r w:rsidRPr="005E12FB">
                        <w:rPr>
                          <w:noProof/>
                          <w:color w:val="auto"/>
                        </w:rPr>
                        <w:t>7</w:t>
                      </w:r>
                      <w:r w:rsidRPr="005E12FB">
                        <w:rPr>
                          <w:color w:val="auto"/>
                        </w:rPr>
                        <w:fldChar w:fldCharType="end"/>
                      </w:r>
                      <w:r w:rsidRPr="005E12FB">
                        <w:rPr>
                          <w:color w:val="auto"/>
                        </w:rPr>
                        <w:t>: Circuito mixto</w:t>
                      </w:r>
                    </w:p>
                  </w:txbxContent>
                </v:textbox>
                <w10:wrap type="square"/>
              </v:shape>
            </w:pict>
          </mc:Fallback>
        </mc:AlternateContent>
      </w:r>
      <w:r>
        <w:rPr>
          <w:rFonts w:asciiTheme="minorHAnsi" w:hAnsiTheme="minorHAnsi" w:cstheme="minorHAnsi"/>
          <w:noProof/>
          <w:sz w:val="24"/>
          <w:lang w:eastAsia="es-CL"/>
        </w:rPr>
        <w:drawing>
          <wp:anchor distT="0" distB="0" distL="114300" distR="114300" simplePos="0" relativeHeight="251674624" behindDoc="0" locked="0" layoutInCell="1" allowOverlap="1" wp14:anchorId="40765E84" wp14:editId="1814C71F">
            <wp:simplePos x="0" y="0"/>
            <wp:positionH relativeFrom="column">
              <wp:posOffset>4076700</wp:posOffset>
            </wp:positionH>
            <wp:positionV relativeFrom="paragraph">
              <wp:posOffset>635</wp:posOffset>
            </wp:positionV>
            <wp:extent cx="2593975" cy="1085850"/>
            <wp:effectExtent l="0" t="0" r="0" b="0"/>
            <wp:wrapSquare wrapText="bothSides"/>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9.png"/>
                    <pic:cNvPicPr/>
                  </pic:nvPicPr>
                  <pic:blipFill>
                    <a:blip r:embed="rId19">
                      <a:extLst>
                        <a:ext uri="{28A0092B-C50C-407E-A947-70E740481C1C}">
                          <a14:useLocalDpi xmlns:a14="http://schemas.microsoft.com/office/drawing/2010/main" val="0"/>
                        </a:ext>
                      </a:extLst>
                    </a:blip>
                    <a:stretch>
                      <a:fillRect/>
                    </a:stretch>
                  </pic:blipFill>
                  <pic:spPr>
                    <a:xfrm>
                      <a:off x="0" y="0"/>
                      <a:ext cx="2593975" cy="1085850"/>
                    </a:xfrm>
                    <a:prstGeom prst="rect">
                      <a:avLst/>
                    </a:prstGeom>
                  </pic:spPr>
                </pic:pic>
              </a:graphicData>
            </a:graphic>
            <wp14:sizeRelH relativeFrom="margin">
              <wp14:pctWidth>0</wp14:pctWidth>
            </wp14:sizeRelH>
            <wp14:sizeRelV relativeFrom="margin">
              <wp14:pctHeight>0</wp14:pctHeight>
            </wp14:sizeRelV>
          </wp:anchor>
        </w:drawing>
      </w:r>
      <w:r w:rsidR="00EA6433" w:rsidRPr="00E73436">
        <w:rPr>
          <w:rFonts w:asciiTheme="minorHAnsi" w:hAnsiTheme="minorHAnsi" w:cstheme="minorHAnsi"/>
          <w:b/>
          <w:sz w:val="24"/>
        </w:rPr>
        <w:t>Mixtos</w:t>
      </w:r>
      <w:r w:rsidR="00EA6433">
        <w:rPr>
          <w:rFonts w:asciiTheme="minorHAnsi" w:hAnsiTheme="minorHAnsi" w:cstheme="minorHAnsi"/>
          <w:sz w:val="24"/>
        </w:rPr>
        <w:t>:</w:t>
      </w:r>
      <w:r w:rsidR="00E73436">
        <w:rPr>
          <w:rFonts w:asciiTheme="minorHAnsi" w:hAnsiTheme="minorHAnsi" w:cstheme="minorHAnsi"/>
          <w:sz w:val="24"/>
        </w:rPr>
        <w:t xml:space="preserve"> son aquellos circuitos en los cuales, una parte de las resistencias se encuentra en serie, mientras que las otras se encuentran conectadas en paralelo.</w:t>
      </w:r>
      <w:r w:rsidR="00905D6D">
        <w:rPr>
          <w:rFonts w:asciiTheme="minorHAnsi" w:hAnsiTheme="minorHAnsi" w:cstheme="minorHAnsi"/>
          <w:sz w:val="24"/>
        </w:rPr>
        <w:t xml:space="preserve"> No se puede decir que la suma de las corrientes que pasan por cada resistencia es igual a la corriente total, ni que la suma de los voltajes a los que están sometidas cada resistencia es equivalente al voltaje que entrega la ‘pila’. </w:t>
      </w:r>
    </w:p>
    <w:p w:rsidR="005E12FB" w:rsidRPr="00EA6433" w:rsidRDefault="005E12FB" w:rsidP="005E12FB">
      <w:pPr>
        <w:pStyle w:val="Prrafodelista"/>
        <w:ind w:left="643"/>
        <w:jc w:val="both"/>
        <w:rPr>
          <w:rFonts w:asciiTheme="minorHAnsi" w:hAnsiTheme="minorHAnsi" w:cstheme="minorHAnsi"/>
          <w:sz w:val="24"/>
        </w:rPr>
      </w:pPr>
    </w:p>
    <w:p w:rsidR="00645D00" w:rsidRPr="005E12FB" w:rsidRDefault="005E12FB" w:rsidP="00645D00">
      <w:pPr>
        <w:pStyle w:val="Prrafodelista"/>
        <w:numPr>
          <w:ilvl w:val="0"/>
          <w:numId w:val="36"/>
        </w:numPr>
        <w:jc w:val="both"/>
        <w:rPr>
          <w:rFonts w:asciiTheme="minorHAnsi" w:hAnsiTheme="minorHAnsi" w:cstheme="minorHAnsi"/>
          <w:sz w:val="24"/>
        </w:rPr>
      </w:pPr>
      <w:r>
        <w:rPr>
          <w:rFonts w:asciiTheme="minorHAnsi" w:hAnsiTheme="minorHAnsi" w:cstheme="minorHAnsi"/>
          <w:b/>
          <w:sz w:val="24"/>
        </w:rPr>
        <w:t>Responda</w:t>
      </w:r>
      <w:r w:rsidR="006301B7">
        <w:rPr>
          <w:rFonts w:asciiTheme="minorHAnsi" w:hAnsiTheme="minorHAnsi" w:cstheme="minorHAnsi"/>
          <w:b/>
          <w:sz w:val="24"/>
        </w:rPr>
        <w:t xml:space="preserve"> (4 puntos cada una)</w:t>
      </w:r>
    </w:p>
    <w:p w:rsidR="005E12FB" w:rsidRDefault="005E12FB" w:rsidP="005E12FB">
      <w:pPr>
        <w:pStyle w:val="Prrafodelista"/>
        <w:numPr>
          <w:ilvl w:val="0"/>
          <w:numId w:val="42"/>
        </w:numPr>
        <w:jc w:val="both"/>
        <w:rPr>
          <w:rFonts w:asciiTheme="minorHAnsi" w:hAnsiTheme="minorHAnsi" w:cstheme="minorHAnsi"/>
          <w:sz w:val="24"/>
        </w:rPr>
      </w:pPr>
      <w:r>
        <w:rPr>
          <w:rFonts w:asciiTheme="minorHAnsi" w:hAnsiTheme="minorHAnsi" w:cstheme="minorHAnsi"/>
          <w:sz w:val="24"/>
        </w:rPr>
        <w:t>Explique, con sus palabras, qué es la fuerza y dé 3 ejemplos de la misma.</w:t>
      </w:r>
    </w:p>
    <w:p w:rsidR="005E12FB" w:rsidRDefault="005E12FB" w:rsidP="005E12FB">
      <w:pPr>
        <w:pStyle w:val="Prrafodelista"/>
        <w:numPr>
          <w:ilvl w:val="0"/>
          <w:numId w:val="42"/>
        </w:numPr>
        <w:jc w:val="both"/>
        <w:rPr>
          <w:rFonts w:asciiTheme="minorHAnsi" w:hAnsiTheme="minorHAnsi" w:cstheme="minorHAnsi"/>
          <w:sz w:val="24"/>
        </w:rPr>
      </w:pPr>
      <w:r>
        <w:rPr>
          <w:rFonts w:asciiTheme="minorHAnsi" w:hAnsiTheme="minorHAnsi" w:cstheme="minorHAnsi"/>
          <w:sz w:val="24"/>
        </w:rPr>
        <w:t>Explique cómo se genera la electricidad.</w:t>
      </w:r>
    </w:p>
    <w:p w:rsidR="005E12FB" w:rsidRDefault="005E12FB" w:rsidP="005E12FB">
      <w:pPr>
        <w:pStyle w:val="Prrafodelista"/>
        <w:numPr>
          <w:ilvl w:val="0"/>
          <w:numId w:val="42"/>
        </w:numPr>
        <w:jc w:val="both"/>
        <w:rPr>
          <w:rFonts w:asciiTheme="minorHAnsi" w:hAnsiTheme="minorHAnsi" w:cstheme="minorHAnsi"/>
          <w:sz w:val="24"/>
        </w:rPr>
      </w:pPr>
      <w:r>
        <w:rPr>
          <w:rFonts w:asciiTheme="minorHAnsi" w:hAnsiTheme="minorHAnsi" w:cstheme="minorHAnsi"/>
          <w:sz w:val="24"/>
        </w:rPr>
        <w:t>Explique qué es el voltaje, estableciendo una analogía similar a la ocupada para explicar la corriente eléctrica y la resistencia.</w:t>
      </w:r>
    </w:p>
    <w:p w:rsidR="005E12FB" w:rsidRDefault="00FD03D9" w:rsidP="005E12FB">
      <w:pPr>
        <w:pStyle w:val="Prrafodelista"/>
        <w:numPr>
          <w:ilvl w:val="0"/>
          <w:numId w:val="42"/>
        </w:numPr>
        <w:jc w:val="both"/>
        <w:rPr>
          <w:rFonts w:asciiTheme="minorHAnsi" w:hAnsiTheme="minorHAnsi" w:cstheme="minorHAnsi"/>
          <w:sz w:val="24"/>
        </w:rPr>
      </w:pPr>
      <w:r>
        <w:rPr>
          <w:rFonts w:asciiTheme="minorHAnsi" w:hAnsiTheme="minorHAnsi" w:cstheme="minorHAnsi"/>
          <w:sz w:val="24"/>
        </w:rPr>
        <w:t>Explique qué es un circuito de resistencias conectadas en serie y en paralelo y explique sus diferencias.</w:t>
      </w:r>
    </w:p>
    <w:p w:rsidR="00FD03D9" w:rsidRPr="005E12FB" w:rsidRDefault="00FD03D9" w:rsidP="005E12FB">
      <w:pPr>
        <w:pStyle w:val="Prrafodelista"/>
        <w:numPr>
          <w:ilvl w:val="0"/>
          <w:numId w:val="42"/>
        </w:numPr>
        <w:jc w:val="both"/>
        <w:rPr>
          <w:rFonts w:asciiTheme="minorHAnsi" w:hAnsiTheme="minorHAnsi" w:cstheme="minorHAnsi"/>
          <w:sz w:val="24"/>
        </w:rPr>
      </w:pPr>
      <w:r>
        <w:rPr>
          <w:rFonts w:asciiTheme="minorHAnsi" w:hAnsiTheme="minorHAnsi" w:cstheme="minorHAnsi"/>
          <w:sz w:val="24"/>
        </w:rPr>
        <w:t>¿Por qué en los circuitos mixtos no existe una ecuación para la resistencia equivalente como en los otros tipos? Explique.</w:t>
      </w:r>
    </w:p>
    <w:p w:rsidR="001120F5" w:rsidRDefault="001120F5" w:rsidP="001120F5">
      <w:pPr>
        <w:jc w:val="both"/>
        <w:rPr>
          <w:rFonts w:asciiTheme="minorHAnsi" w:hAnsiTheme="minorHAnsi" w:cstheme="minorHAnsi"/>
          <w:sz w:val="24"/>
        </w:rPr>
      </w:pPr>
    </w:p>
    <w:p w:rsidR="001120F5" w:rsidRDefault="00485F8F" w:rsidP="001120F5">
      <w:pPr>
        <w:jc w:val="both"/>
        <w:rPr>
          <w:rFonts w:asciiTheme="minorHAnsi" w:hAnsiTheme="minorHAnsi" w:cstheme="minorHAnsi"/>
          <w:sz w:val="24"/>
        </w:rPr>
      </w:pPr>
      <w:r>
        <w:rPr>
          <w:rFonts w:asciiTheme="minorHAnsi" w:hAnsiTheme="minorHAnsi" w:cstheme="minorHAnsi"/>
          <w:sz w:val="24"/>
        </w:rPr>
        <w:t>Formato de entrega:</w:t>
      </w:r>
    </w:p>
    <w:p w:rsidR="00485F8F" w:rsidRDefault="00485F8F" w:rsidP="00485F8F">
      <w:pPr>
        <w:pStyle w:val="Prrafodelista"/>
        <w:numPr>
          <w:ilvl w:val="0"/>
          <w:numId w:val="38"/>
        </w:numPr>
        <w:jc w:val="both"/>
        <w:rPr>
          <w:rFonts w:asciiTheme="minorHAnsi" w:hAnsiTheme="minorHAnsi" w:cstheme="minorHAnsi"/>
          <w:sz w:val="24"/>
        </w:rPr>
      </w:pPr>
      <w:r w:rsidRPr="00485F8F">
        <w:rPr>
          <w:rFonts w:asciiTheme="minorHAnsi" w:hAnsiTheme="minorHAnsi" w:cstheme="minorHAnsi"/>
          <w:sz w:val="24"/>
        </w:rPr>
        <w:t xml:space="preserve">Deben enviar las respuestas, </w:t>
      </w:r>
      <w:r w:rsidR="00815905">
        <w:rPr>
          <w:rFonts w:asciiTheme="minorHAnsi" w:hAnsiTheme="minorHAnsi" w:cstheme="minorHAnsi"/>
          <w:sz w:val="24"/>
        </w:rPr>
        <w:t xml:space="preserve">a más tardar el día </w:t>
      </w:r>
      <w:r w:rsidR="006301B7">
        <w:rPr>
          <w:rFonts w:asciiTheme="minorHAnsi" w:hAnsiTheme="minorHAnsi" w:cstheme="minorHAnsi"/>
          <w:sz w:val="24"/>
        </w:rPr>
        <w:t>jueves 02</w:t>
      </w:r>
      <w:r w:rsidR="00815905">
        <w:rPr>
          <w:rFonts w:asciiTheme="minorHAnsi" w:hAnsiTheme="minorHAnsi" w:cstheme="minorHAnsi"/>
          <w:sz w:val="24"/>
        </w:rPr>
        <w:t xml:space="preserve"> de abril</w:t>
      </w:r>
      <w:r w:rsidRPr="00485F8F">
        <w:rPr>
          <w:rFonts w:asciiTheme="minorHAnsi" w:hAnsiTheme="minorHAnsi" w:cstheme="minorHAnsi"/>
          <w:sz w:val="24"/>
        </w:rPr>
        <w:t>, hasta las 13:</w:t>
      </w:r>
      <w:r w:rsidR="001E1DBA">
        <w:rPr>
          <w:rFonts w:asciiTheme="minorHAnsi" w:hAnsiTheme="minorHAnsi" w:cstheme="minorHAnsi"/>
          <w:sz w:val="24"/>
        </w:rPr>
        <w:t>00 hrs, al mail jacancin@uc.cl.</w:t>
      </w:r>
    </w:p>
    <w:p w:rsidR="00485F8F" w:rsidRDefault="001E1DBA" w:rsidP="00485F8F">
      <w:pPr>
        <w:pStyle w:val="Prrafodelista"/>
        <w:numPr>
          <w:ilvl w:val="0"/>
          <w:numId w:val="38"/>
        </w:numPr>
        <w:jc w:val="both"/>
        <w:rPr>
          <w:rFonts w:asciiTheme="minorHAnsi" w:hAnsiTheme="minorHAnsi" w:cstheme="minorHAnsi"/>
          <w:sz w:val="24"/>
        </w:rPr>
      </w:pPr>
      <w:r>
        <w:rPr>
          <w:rFonts w:asciiTheme="minorHAnsi" w:hAnsiTheme="minorHAnsi" w:cstheme="minorHAnsi"/>
          <w:sz w:val="24"/>
        </w:rPr>
        <w:t>Para tales efectos, resuelvan los ejercicios en su cuaderno y saquen una foto. Aunque también pueden escribirlo en formato Word en este mismo archivo.</w:t>
      </w:r>
    </w:p>
    <w:p w:rsidR="001E1DBA" w:rsidRDefault="001E1DBA" w:rsidP="00485F8F">
      <w:pPr>
        <w:pStyle w:val="Prrafodelista"/>
        <w:numPr>
          <w:ilvl w:val="0"/>
          <w:numId w:val="38"/>
        </w:numPr>
        <w:jc w:val="both"/>
        <w:rPr>
          <w:rFonts w:asciiTheme="minorHAnsi" w:hAnsiTheme="minorHAnsi" w:cstheme="minorHAnsi"/>
          <w:sz w:val="24"/>
        </w:rPr>
      </w:pPr>
      <w:r>
        <w:rPr>
          <w:rFonts w:asciiTheme="minorHAnsi" w:hAnsiTheme="minorHAnsi" w:cstheme="minorHAnsi"/>
          <w:sz w:val="24"/>
        </w:rPr>
        <w:t>El nombre del archivo tiene que ser: ColegioCervantino_</w:t>
      </w:r>
      <w:r w:rsidR="00537DF9">
        <w:rPr>
          <w:rFonts w:asciiTheme="minorHAnsi" w:hAnsiTheme="minorHAnsi" w:cstheme="minorHAnsi"/>
          <w:sz w:val="24"/>
        </w:rPr>
        <w:t>PrimeroMedio</w:t>
      </w:r>
      <w:r>
        <w:rPr>
          <w:rFonts w:asciiTheme="minorHAnsi" w:hAnsiTheme="minorHAnsi" w:cstheme="minorHAnsi"/>
          <w:sz w:val="24"/>
        </w:rPr>
        <w:t>2020_Fisica_ApellidosNombreAlumno. Por ejemplo, si hay un alumno llamado Juan Ramos Aliaga, el nombre del archivo debe ser ColegioCervantino_</w:t>
      </w:r>
      <w:r w:rsidR="00537DF9">
        <w:rPr>
          <w:rFonts w:asciiTheme="minorHAnsi" w:hAnsiTheme="minorHAnsi" w:cstheme="minorHAnsi"/>
          <w:sz w:val="24"/>
        </w:rPr>
        <w:t>PrimeroMedio</w:t>
      </w:r>
      <w:r>
        <w:rPr>
          <w:rFonts w:asciiTheme="minorHAnsi" w:hAnsiTheme="minorHAnsi" w:cstheme="minorHAnsi"/>
          <w:sz w:val="24"/>
        </w:rPr>
        <w:t>2020_Fisica_RamosAliagaJuan. Esto es tremendamente importante para la recolección de información y les pido encarecidamente que lo respeten.</w:t>
      </w:r>
    </w:p>
    <w:p w:rsidR="001E1DBA" w:rsidRPr="001E1DBA" w:rsidRDefault="001E1DBA" w:rsidP="001E1DBA">
      <w:pPr>
        <w:jc w:val="both"/>
        <w:rPr>
          <w:rFonts w:asciiTheme="minorHAnsi" w:hAnsiTheme="minorHAnsi" w:cstheme="minorHAnsi"/>
          <w:sz w:val="24"/>
        </w:rPr>
      </w:pPr>
    </w:p>
    <w:p w:rsidR="00485F8F" w:rsidRPr="001120F5" w:rsidRDefault="00485F8F" w:rsidP="001120F5">
      <w:pPr>
        <w:jc w:val="both"/>
        <w:rPr>
          <w:rFonts w:asciiTheme="minorHAnsi" w:hAnsiTheme="minorHAnsi" w:cstheme="minorHAnsi"/>
          <w:sz w:val="24"/>
        </w:rPr>
      </w:pPr>
    </w:p>
    <w:sectPr w:rsidR="00485F8F" w:rsidRPr="001120F5" w:rsidSect="009F581C">
      <w:type w:val="continuous"/>
      <w:pgSz w:w="12240" w:h="18720" w:code="14"/>
      <w:pgMar w:top="357" w:right="720" w:bottom="851" w:left="357" w:header="720" w:footer="720" w:gutter="567"/>
      <w:pgBorders w:offsetFrom="page">
        <w:top w:val="single" w:sz="4" w:space="24" w:color="auto"/>
        <w:left w:val="single" w:sz="4" w:space="24" w:color="auto"/>
        <w:bottom w:val="single" w:sz="4" w:space="24" w:color="auto"/>
        <w:right w:val="single" w:sz="4" w:space="24" w:color="auto"/>
      </w:pgBorders>
      <w:cols w:space="720"/>
      <w:noEndnote/>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A6" w:rsidRDefault="003D63A6" w:rsidP="00864F86">
      <w:r>
        <w:separator/>
      </w:r>
    </w:p>
  </w:endnote>
  <w:endnote w:type="continuationSeparator" w:id="0">
    <w:p w:rsidR="003D63A6" w:rsidRDefault="003D63A6" w:rsidP="00864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C7" w:rsidRDefault="00F66DC7">
    <w:pPr>
      <w:pStyle w:val="Piedepgina"/>
    </w:pPr>
    <w:r>
      <w:fldChar w:fldCharType="begin"/>
    </w:r>
    <w:r>
      <w:instrText xml:space="preserve"> PAGE   \* MERGEFORMAT </w:instrText>
    </w:r>
    <w:r>
      <w:fldChar w:fldCharType="separate"/>
    </w:r>
    <w:r w:rsidR="00E0534F">
      <w:rPr>
        <w:noProof/>
      </w:rPr>
      <w:t>4</w:t>
    </w:r>
    <w:r>
      <w:fldChar w:fldCharType="end"/>
    </w:r>
  </w:p>
  <w:p w:rsidR="00F66DC7" w:rsidRDefault="00F66DC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A6" w:rsidRDefault="003D63A6" w:rsidP="00864F86">
      <w:r>
        <w:separator/>
      </w:r>
    </w:p>
  </w:footnote>
  <w:footnote w:type="continuationSeparator" w:id="0">
    <w:p w:rsidR="003D63A6" w:rsidRDefault="003D63A6" w:rsidP="00864F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C7" w:rsidRDefault="003D63A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516" o:spid="_x0000_s2050" type="#_x0000_t75" style="position:absolute;margin-left:0;margin-top:0;width:960pt;height:10in;z-index:-251657728;mso-position-horizontal:center;mso-position-horizontal-relative:margin;mso-position-vertical:center;mso-position-vertical-relative:margin" o:allowincell="f">
          <v:imagedata r:id="rId1" o:title="LOGO VERD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947" w:rsidRPr="00D144AB" w:rsidRDefault="00357947" w:rsidP="00357947">
    <w:pPr>
      <w:pStyle w:val="Encabezado"/>
      <w:rPr>
        <w:rFonts w:ascii="Comic Sans MS" w:hAnsi="Comic Sans MS"/>
        <w:sz w:val="24"/>
        <w:szCs w:val="24"/>
      </w:rPr>
    </w:pPr>
    <w:r>
      <w:rPr>
        <w:rFonts w:ascii="Comic Sans MS" w:hAnsi="Comic Sans MS"/>
        <w:noProof/>
        <w:sz w:val="24"/>
        <w:szCs w:val="24"/>
        <w:lang w:val="es-CL"/>
      </w:rPr>
      <w:drawing>
        <wp:anchor distT="0" distB="0" distL="114300" distR="114300" simplePos="0" relativeHeight="251656704" behindDoc="1" locked="0" layoutInCell="1" allowOverlap="1" wp14:anchorId="74983DF8" wp14:editId="0F8E43A4">
          <wp:simplePos x="0" y="0"/>
          <wp:positionH relativeFrom="column">
            <wp:posOffset>5253990</wp:posOffset>
          </wp:positionH>
          <wp:positionV relativeFrom="paragraph">
            <wp:posOffset>-240030</wp:posOffset>
          </wp:positionV>
          <wp:extent cx="1298575" cy="812800"/>
          <wp:effectExtent l="0" t="0" r="0" b="635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7422" t="11365" r="3906" b="23296"/>
                  <a:stretch>
                    <a:fillRect/>
                  </a:stretch>
                </pic:blipFill>
                <pic:spPr bwMode="auto">
                  <a:xfrm>
                    <a:off x="0" y="0"/>
                    <a:ext cx="1298575" cy="812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44AB">
      <w:rPr>
        <w:rFonts w:ascii="Comic Sans MS" w:hAnsi="Comic Sans MS"/>
        <w:sz w:val="24"/>
        <w:szCs w:val="24"/>
      </w:rPr>
      <w:t>Colegio Cervantino</w:t>
    </w:r>
  </w:p>
  <w:p w:rsidR="00357947" w:rsidRDefault="00357947" w:rsidP="00357947">
    <w:pPr>
      <w:pStyle w:val="Encabezado"/>
    </w:pPr>
    <w:r w:rsidRPr="00D144AB">
      <w:rPr>
        <w:rFonts w:ascii="Comic Sans MS" w:hAnsi="Comic Sans MS"/>
        <w:sz w:val="24"/>
        <w:szCs w:val="24"/>
      </w:rPr>
      <w:t xml:space="preserve">       Putaendo</w:t>
    </w:r>
    <w:r>
      <w:tab/>
    </w:r>
    <w:r>
      <w:tab/>
    </w:r>
  </w:p>
  <w:p w:rsidR="00F66DC7" w:rsidRPr="007B2A8F" w:rsidRDefault="00F66DC7">
    <w:pPr>
      <w:pStyle w:val="Encabezado"/>
      <w:rPr>
        <w:lang w:val="es-C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DC7" w:rsidRDefault="003D63A6">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51515" o:spid="_x0000_s2049" type="#_x0000_t75" style="position:absolute;margin-left:0;margin-top:0;width:960pt;height:10in;z-index:-251658752;mso-position-horizontal:center;mso-position-horizontal-relative:margin;mso-position-vertical:center;mso-position-vertical-relative:margin" o:allowincell="f">
          <v:imagedata r:id="rId1" o:title="LOGO VERD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7D2C"/>
    <w:multiLevelType w:val="hybridMultilevel"/>
    <w:tmpl w:val="AAD42B0A"/>
    <w:lvl w:ilvl="0" w:tplc="340A0015">
      <w:start w:val="1"/>
      <w:numFmt w:val="upperLetter"/>
      <w:lvlText w:val="%1."/>
      <w:lvlJc w:val="left"/>
      <w:pPr>
        <w:ind w:left="1003" w:hanging="360"/>
      </w:pPr>
    </w:lvl>
    <w:lvl w:ilvl="1" w:tplc="340A0019">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 w15:restartNumberingAfterBreak="0">
    <w:nsid w:val="06A80BEF"/>
    <w:multiLevelType w:val="hybridMultilevel"/>
    <w:tmpl w:val="E982C59A"/>
    <w:lvl w:ilvl="0" w:tplc="CD00FAE6">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A4C3E93"/>
    <w:multiLevelType w:val="hybridMultilevel"/>
    <w:tmpl w:val="E0081394"/>
    <w:lvl w:ilvl="0" w:tplc="70FAAA08">
      <w:start w:val="1"/>
      <w:numFmt w:val="upperRoman"/>
      <w:lvlText w:val="%1."/>
      <w:lvlJc w:val="righ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 w15:restartNumberingAfterBreak="0">
    <w:nsid w:val="0B420B57"/>
    <w:multiLevelType w:val="hybridMultilevel"/>
    <w:tmpl w:val="5C408236"/>
    <w:lvl w:ilvl="0" w:tplc="340A0017">
      <w:start w:val="1"/>
      <w:numFmt w:val="low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4" w15:restartNumberingAfterBreak="0">
    <w:nsid w:val="0B7D60C3"/>
    <w:multiLevelType w:val="hybridMultilevel"/>
    <w:tmpl w:val="AABC884C"/>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5" w15:restartNumberingAfterBreak="0">
    <w:nsid w:val="0EBE3DB8"/>
    <w:multiLevelType w:val="hybridMultilevel"/>
    <w:tmpl w:val="AB38F82C"/>
    <w:lvl w:ilvl="0" w:tplc="340A000F">
      <w:start w:val="1"/>
      <w:numFmt w:val="decimal"/>
      <w:lvlText w:val="%1."/>
      <w:lvlJc w:val="left"/>
      <w:pPr>
        <w:ind w:left="643" w:hanging="360"/>
      </w:pPr>
    </w:lvl>
    <w:lvl w:ilvl="1" w:tplc="340A0019">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6" w15:restartNumberingAfterBreak="0">
    <w:nsid w:val="13EB5A8D"/>
    <w:multiLevelType w:val="hybridMultilevel"/>
    <w:tmpl w:val="2BBAF14C"/>
    <w:lvl w:ilvl="0" w:tplc="340A0015">
      <w:start w:val="1"/>
      <w:numFmt w:val="upperLetter"/>
      <w:lvlText w:val="%1."/>
      <w:lvlJc w:val="left"/>
      <w:pPr>
        <w:ind w:left="1003" w:hanging="360"/>
      </w:pPr>
    </w:lvl>
    <w:lvl w:ilvl="1" w:tplc="340A0019">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7" w15:restartNumberingAfterBreak="0">
    <w:nsid w:val="1BCB687E"/>
    <w:multiLevelType w:val="hybridMultilevel"/>
    <w:tmpl w:val="D57C8F5C"/>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8" w15:restartNumberingAfterBreak="0">
    <w:nsid w:val="1CB8042D"/>
    <w:multiLevelType w:val="hybridMultilevel"/>
    <w:tmpl w:val="DECCDA5C"/>
    <w:lvl w:ilvl="0" w:tplc="340A000F">
      <w:start w:val="1"/>
      <w:numFmt w:val="decimal"/>
      <w:lvlText w:val="%1."/>
      <w:lvlJc w:val="left"/>
      <w:pPr>
        <w:ind w:left="643" w:hanging="360"/>
      </w:p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9" w15:restartNumberingAfterBreak="0">
    <w:nsid w:val="1CDD0D68"/>
    <w:multiLevelType w:val="hybridMultilevel"/>
    <w:tmpl w:val="1EE0D696"/>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0" w15:restartNumberingAfterBreak="0">
    <w:nsid w:val="208C4548"/>
    <w:multiLevelType w:val="hybridMultilevel"/>
    <w:tmpl w:val="4E82367A"/>
    <w:lvl w:ilvl="0" w:tplc="99887BF0">
      <w:start w:val="1"/>
      <w:numFmt w:val="decimal"/>
      <w:lvlText w:val="%1."/>
      <w:lvlJc w:val="left"/>
      <w:pPr>
        <w:ind w:left="64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1B67F65"/>
    <w:multiLevelType w:val="hybridMultilevel"/>
    <w:tmpl w:val="274E2518"/>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2" w15:restartNumberingAfterBreak="0">
    <w:nsid w:val="2559704F"/>
    <w:multiLevelType w:val="hybridMultilevel"/>
    <w:tmpl w:val="A5A8CF5E"/>
    <w:lvl w:ilvl="0" w:tplc="340A0015">
      <w:start w:val="1"/>
      <w:numFmt w:val="upperLetter"/>
      <w:lvlText w:val="%1."/>
      <w:lvlJc w:val="left"/>
      <w:pPr>
        <w:ind w:left="1003" w:hanging="360"/>
      </w:pPr>
    </w:lvl>
    <w:lvl w:ilvl="1" w:tplc="340A0019">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3" w15:restartNumberingAfterBreak="0">
    <w:nsid w:val="285341EB"/>
    <w:multiLevelType w:val="hybridMultilevel"/>
    <w:tmpl w:val="6A7A2CDE"/>
    <w:lvl w:ilvl="0" w:tplc="C5F4AF7A">
      <w:start w:val="1"/>
      <w:numFmt w:val="decimal"/>
      <w:lvlText w:val="%1."/>
      <w:lvlJc w:val="left"/>
      <w:pPr>
        <w:ind w:left="643" w:hanging="360"/>
      </w:pPr>
      <w:rPr>
        <w:rFonts w:hint="default"/>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A8438AD"/>
    <w:multiLevelType w:val="hybridMultilevel"/>
    <w:tmpl w:val="087E2F10"/>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5" w15:restartNumberingAfterBreak="0">
    <w:nsid w:val="2C6736FB"/>
    <w:multiLevelType w:val="hybridMultilevel"/>
    <w:tmpl w:val="49B64EFE"/>
    <w:lvl w:ilvl="0" w:tplc="09A2EC50">
      <w:start w:val="1"/>
      <w:numFmt w:val="decimal"/>
      <w:lvlText w:val="%1."/>
      <w:lvlJc w:val="left"/>
      <w:pPr>
        <w:ind w:left="64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2D140F95"/>
    <w:multiLevelType w:val="hybridMultilevel"/>
    <w:tmpl w:val="DAF45CA8"/>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7" w15:restartNumberingAfterBreak="0">
    <w:nsid w:val="2E4C4535"/>
    <w:multiLevelType w:val="hybridMultilevel"/>
    <w:tmpl w:val="8A346696"/>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18" w15:restartNumberingAfterBreak="0">
    <w:nsid w:val="30487143"/>
    <w:multiLevelType w:val="hybridMultilevel"/>
    <w:tmpl w:val="E86ABB00"/>
    <w:lvl w:ilvl="0" w:tplc="340A0013">
      <w:start w:val="1"/>
      <w:numFmt w:val="upp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19" w15:restartNumberingAfterBreak="0">
    <w:nsid w:val="3058585A"/>
    <w:multiLevelType w:val="hybridMultilevel"/>
    <w:tmpl w:val="72B4DC02"/>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0" w15:restartNumberingAfterBreak="0">
    <w:nsid w:val="319D23D4"/>
    <w:multiLevelType w:val="hybridMultilevel"/>
    <w:tmpl w:val="7E0CFC58"/>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33755EE7"/>
    <w:multiLevelType w:val="hybridMultilevel"/>
    <w:tmpl w:val="50FC30A6"/>
    <w:lvl w:ilvl="0" w:tplc="C0167D4A">
      <w:start w:val="1"/>
      <w:numFmt w:val="upperLetter"/>
      <w:lvlText w:val="%1."/>
      <w:lvlJc w:val="left"/>
      <w:pPr>
        <w:ind w:left="1003" w:hanging="360"/>
      </w:pPr>
      <w:rPr>
        <w:rFonts w:asciiTheme="minorHAnsi" w:hAnsiTheme="minorHAnsi" w:cstheme="minorHAnsi" w:hint="default"/>
        <w:b w:val="0"/>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2" w15:restartNumberingAfterBreak="0">
    <w:nsid w:val="39581A7E"/>
    <w:multiLevelType w:val="hybridMultilevel"/>
    <w:tmpl w:val="093CAD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15:restartNumberingAfterBreak="0">
    <w:nsid w:val="3C182C5F"/>
    <w:multiLevelType w:val="hybridMultilevel"/>
    <w:tmpl w:val="0296922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3F695492"/>
    <w:multiLevelType w:val="hybridMultilevel"/>
    <w:tmpl w:val="5F5479F6"/>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5" w15:restartNumberingAfterBreak="0">
    <w:nsid w:val="4B484119"/>
    <w:multiLevelType w:val="hybridMultilevel"/>
    <w:tmpl w:val="486A7070"/>
    <w:lvl w:ilvl="0" w:tplc="340A0013">
      <w:start w:val="1"/>
      <w:numFmt w:val="upp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6" w15:restartNumberingAfterBreak="0">
    <w:nsid w:val="4C86732F"/>
    <w:multiLevelType w:val="hybridMultilevel"/>
    <w:tmpl w:val="4FCA57FC"/>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7" w15:restartNumberingAfterBreak="0">
    <w:nsid w:val="4CF762E9"/>
    <w:multiLevelType w:val="hybridMultilevel"/>
    <w:tmpl w:val="AC26B1E0"/>
    <w:lvl w:ilvl="0" w:tplc="340A0013">
      <w:start w:val="1"/>
      <w:numFmt w:val="upperRoman"/>
      <w:lvlText w:val="%1."/>
      <w:lvlJc w:val="right"/>
      <w:pPr>
        <w:ind w:left="1776" w:hanging="360"/>
      </w:pPr>
    </w:lvl>
    <w:lvl w:ilvl="1" w:tplc="340A0019" w:tentative="1">
      <w:start w:val="1"/>
      <w:numFmt w:val="lowerLetter"/>
      <w:lvlText w:val="%2."/>
      <w:lvlJc w:val="left"/>
      <w:pPr>
        <w:ind w:left="2496" w:hanging="360"/>
      </w:pPr>
    </w:lvl>
    <w:lvl w:ilvl="2" w:tplc="340A001B" w:tentative="1">
      <w:start w:val="1"/>
      <w:numFmt w:val="lowerRoman"/>
      <w:lvlText w:val="%3."/>
      <w:lvlJc w:val="right"/>
      <w:pPr>
        <w:ind w:left="3216" w:hanging="180"/>
      </w:pPr>
    </w:lvl>
    <w:lvl w:ilvl="3" w:tplc="340A000F" w:tentative="1">
      <w:start w:val="1"/>
      <w:numFmt w:val="decimal"/>
      <w:lvlText w:val="%4."/>
      <w:lvlJc w:val="left"/>
      <w:pPr>
        <w:ind w:left="3936" w:hanging="360"/>
      </w:pPr>
    </w:lvl>
    <w:lvl w:ilvl="4" w:tplc="340A0019" w:tentative="1">
      <w:start w:val="1"/>
      <w:numFmt w:val="lowerLetter"/>
      <w:lvlText w:val="%5."/>
      <w:lvlJc w:val="left"/>
      <w:pPr>
        <w:ind w:left="4656" w:hanging="360"/>
      </w:pPr>
    </w:lvl>
    <w:lvl w:ilvl="5" w:tplc="340A001B" w:tentative="1">
      <w:start w:val="1"/>
      <w:numFmt w:val="lowerRoman"/>
      <w:lvlText w:val="%6."/>
      <w:lvlJc w:val="right"/>
      <w:pPr>
        <w:ind w:left="5376" w:hanging="180"/>
      </w:pPr>
    </w:lvl>
    <w:lvl w:ilvl="6" w:tplc="340A000F" w:tentative="1">
      <w:start w:val="1"/>
      <w:numFmt w:val="decimal"/>
      <w:lvlText w:val="%7."/>
      <w:lvlJc w:val="left"/>
      <w:pPr>
        <w:ind w:left="6096" w:hanging="360"/>
      </w:pPr>
    </w:lvl>
    <w:lvl w:ilvl="7" w:tplc="340A0019" w:tentative="1">
      <w:start w:val="1"/>
      <w:numFmt w:val="lowerLetter"/>
      <w:lvlText w:val="%8."/>
      <w:lvlJc w:val="left"/>
      <w:pPr>
        <w:ind w:left="6816" w:hanging="360"/>
      </w:pPr>
    </w:lvl>
    <w:lvl w:ilvl="8" w:tplc="340A001B" w:tentative="1">
      <w:start w:val="1"/>
      <w:numFmt w:val="lowerRoman"/>
      <w:lvlText w:val="%9."/>
      <w:lvlJc w:val="right"/>
      <w:pPr>
        <w:ind w:left="7536" w:hanging="180"/>
      </w:pPr>
    </w:lvl>
  </w:abstractNum>
  <w:abstractNum w:abstractNumId="28" w15:restartNumberingAfterBreak="0">
    <w:nsid w:val="51D633BD"/>
    <w:multiLevelType w:val="hybridMultilevel"/>
    <w:tmpl w:val="3F4CA2B0"/>
    <w:lvl w:ilvl="0" w:tplc="340A0017">
      <w:start w:val="1"/>
      <w:numFmt w:val="low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29" w15:restartNumberingAfterBreak="0">
    <w:nsid w:val="524D08B4"/>
    <w:multiLevelType w:val="hybridMultilevel"/>
    <w:tmpl w:val="347AA204"/>
    <w:lvl w:ilvl="0" w:tplc="340A000F">
      <w:start w:val="1"/>
      <w:numFmt w:val="decimal"/>
      <w:lvlText w:val="%1."/>
      <w:lvlJc w:val="left"/>
      <w:pPr>
        <w:ind w:left="501" w:hanging="360"/>
      </w:pPr>
    </w:lvl>
    <w:lvl w:ilvl="1" w:tplc="340A0019" w:tentative="1">
      <w:start w:val="1"/>
      <w:numFmt w:val="lowerLetter"/>
      <w:lvlText w:val="%2."/>
      <w:lvlJc w:val="left"/>
      <w:pPr>
        <w:ind w:left="1221" w:hanging="360"/>
      </w:pPr>
    </w:lvl>
    <w:lvl w:ilvl="2" w:tplc="340A001B" w:tentative="1">
      <w:start w:val="1"/>
      <w:numFmt w:val="lowerRoman"/>
      <w:lvlText w:val="%3."/>
      <w:lvlJc w:val="right"/>
      <w:pPr>
        <w:ind w:left="1941" w:hanging="180"/>
      </w:p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abstractNum w:abstractNumId="30" w15:restartNumberingAfterBreak="0">
    <w:nsid w:val="579E7F21"/>
    <w:multiLevelType w:val="hybridMultilevel"/>
    <w:tmpl w:val="C8B20890"/>
    <w:lvl w:ilvl="0" w:tplc="331AE116">
      <w:start w:val="1"/>
      <w:numFmt w:val="bullet"/>
      <w:lvlText w:val=""/>
      <w:lvlJc w:val="left"/>
      <w:pPr>
        <w:ind w:left="720" w:hanging="360"/>
      </w:pPr>
      <w:rPr>
        <w:rFonts w:ascii="Symbol" w:hAnsi="Symbol" w:hint="default"/>
        <w:sz w:val="18"/>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1" w15:restartNumberingAfterBreak="0">
    <w:nsid w:val="5A1355A1"/>
    <w:multiLevelType w:val="hybridMultilevel"/>
    <w:tmpl w:val="A41C4D62"/>
    <w:lvl w:ilvl="0" w:tplc="25D4A490">
      <w:start w:val="1"/>
      <w:numFmt w:val="decimal"/>
      <w:lvlText w:val="%1."/>
      <w:lvlJc w:val="left"/>
      <w:pPr>
        <w:ind w:left="64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5FF62AB3"/>
    <w:multiLevelType w:val="hybridMultilevel"/>
    <w:tmpl w:val="CE18E95C"/>
    <w:lvl w:ilvl="0" w:tplc="30548E00">
      <w:start w:val="1"/>
      <w:numFmt w:val="upperLetter"/>
      <w:lvlText w:val="%1."/>
      <w:lvlJc w:val="left"/>
      <w:pPr>
        <w:ind w:left="1003" w:hanging="360"/>
      </w:pPr>
      <w:rPr>
        <w:rFonts w:asciiTheme="minorHAnsi" w:hAnsiTheme="minorHAnsi" w:cstheme="minorHAnsi" w:hint="default"/>
      </w:r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3" w15:restartNumberingAfterBreak="0">
    <w:nsid w:val="6127641A"/>
    <w:multiLevelType w:val="hybridMultilevel"/>
    <w:tmpl w:val="EDCEBF50"/>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4" w15:restartNumberingAfterBreak="0">
    <w:nsid w:val="64710E87"/>
    <w:multiLevelType w:val="hybridMultilevel"/>
    <w:tmpl w:val="EE527860"/>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5" w15:restartNumberingAfterBreak="0">
    <w:nsid w:val="6692474B"/>
    <w:multiLevelType w:val="hybridMultilevel"/>
    <w:tmpl w:val="8E084AAA"/>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6" w15:restartNumberingAfterBreak="0">
    <w:nsid w:val="673D564F"/>
    <w:multiLevelType w:val="hybridMultilevel"/>
    <w:tmpl w:val="099AA3B0"/>
    <w:lvl w:ilvl="0" w:tplc="47087088">
      <w:start w:val="1"/>
      <w:numFmt w:val="upperRoman"/>
      <w:lvlText w:val="%1."/>
      <w:lvlJc w:val="righ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7" w15:restartNumberingAfterBreak="0">
    <w:nsid w:val="6F747F8C"/>
    <w:multiLevelType w:val="hybridMultilevel"/>
    <w:tmpl w:val="EFC4B7FC"/>
    <w:lvl w:ilvl="0" w:tplc="340A0015">
      <w:start w:val="1"/>
      <w:numFmt w:val="upperLetter"/>
      <w:lvlText w:val="%1."/>
      <w:lvlJc w:val="lef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38" w15:restartNumberingAfterBreak="0">
    <w:nsid w:val="721D11F2"/>
    <w:multiLevelType w:val="hybridMultilevel"/>
    <w:tmpl w:val="30F47E6A"/>
    <w:lvl w:ilvl="0" w:tplc="340A0015">
      <w:start w:val="1"/>
      <w:numFmt w:val="upperLetter"/>
      <w:lvlText w:val="%1."/>
      <w:lvlJc w:val="left"/>
      <w:pPr>
        <w:ind w:left="1003" w:hanging="360"/>
      </w:pPr>
    </w:lvl>
    <w:lvl w:ilvl="1" w:tplc="340A0019" w:tentative="1">
      <w:start w:val="1"/>
      <w:numFmt w:val="lowerLetter"/>
      <w:lvlText w:val="%2."/>
      <w:lvlJc w:val="left"/>
      <w:pPr>
        <w:ind w:left="1723" w:hanging="360"/>
      </w:pPr>
    </w:lvl>
    <w:lvl w:ilvl="2" w:tplc="340A001B" w:tentative="1">
      <w:start w:val="1"/>
      <w:numFmt w:val="lowerRoman"/>
      <w:lvlText w:val="%3."/>
      <w:lvlJc w:val="right"/>
      <w:pPr>
        <w:ind w:left="2443" w:hanging="180"/>
      </w:pPr>
    </w:lvl>
    <w:lvl w:ilvl="3" w:tplc="340A000F" w:tentative="1">
      <w:start w:val="1"/>
      <w:numFmt w:val="decimal"/>
      <w:lvlText w:val="%4."/>
      <w:lvlJc w:val="left"/>
      <w:pPr>
        <w:ind w:left="3163" w:hanging="360"/>
      </w:pPr>
    </w:lvl>
    <w:lvl w:ilvl="4" w:tplc="340A0019" w:tentative="1">
      <w:start w:val="1"/>
      <w:numFmt w:val="lowerLetter"/>
      <w:lvlText w:val="%5."/>
      <w:lvlJc w:val="left"/>
      <w:pPr>
        <w:ind w:left="3883" w:hanging="360"/>
      </w:pPr>
    </w:lvl>
    <w:lvl w:ilvl="5" w:tplc="340A001B" w:tentative="1">
      <w:start w:val="1"/>
      <w:numFmt w:val="lowerRoman"/>
      <w:lvlText w:val="%6."/>
      <w:lvlJc w:val="right"/>
      <w:pPr>
        <w:ind w:left="4603" w:hanging="180"/>
      </w:pPr>
    </w:lvl>
    <w:lvl w:ilvl="6" w:tplc="340A000F" w:tentative="1">
      <w:start w:val="1"/>
      <w:numFmt w:val="decimal"/>
      <w:lvlText w:val="%7."/>
      <w:lvlJc w:val="left"/>
      <w:pPr>
        <w:ind w:left="5323" w:hanging="360"/>
      </w:pPr>
    </w:lvl>
    <w:lvl w:ilvl="7" w:tplc="340A0019" w:tentative="1">
      <w:start w:val="1"/>
      <w:numFmt w:val="lowerLetter"/>
      <w:lvlText w:val="%8."/>
      <w:lvlJc w:val="left"/>
      <w:pPr>
        <w:ind w:left="6043" w:hanging="360"/>
      </w:pPr>
    </w:lvl>
    <w:lvl w:ilvl="8" w:tplc="340A001B" w:tentative="1">
      <w:start w:val="1"/>
      <w:numFmt w:val="lowerRoman"/>
      <w:lvlText w:val="%9."/>
      <w:lvlJc w:val="right"/>
      <w:pPr>
        <w:ind w:left="6763" w:hanging="180"/>
      </w:pPr>
    </w:lvl>
  </w:abstractNum>
  <w:abstractNum w:abstractNumId="39" w15:restartNumberingAfterBreak="0">
    <w:nsid w:val="72672084"/>
    <w:multiLevelType w:val="hybridMultilevel"/>
    <w:tmpl w:val="D8525AE8"/>
    <w:lvl w:ilvl="0" w:tplc="340A000F">
      <w:start w:val="1"/>
      <w:numFmt w:val="decimal"/>
      <w:lvlText w:val="%1."/>
      <w:lvlJc w:val="left"/>
      <w:pPr>
        <w:ind w:left="643" w:hanging="360"/>
      </w:pPr>
    </w:lvl>
    <w:lvl w:ilvl="1" w:tplc="340A0019" w:tentative="1">
      <w:start w:val="1"/>
      <w:numFmt w:val="lowerLetter"/>
      <w:lvlText w:val="%2."/>
      <w:lvlJc w:val="left"/>
      <w:pPr>
        <w:ind w:left="1363" w:hanging="360"/>
      </w:pPr>
    </w:lvl>
    <w:lvl w:ilvl="2" w:tplc="340A001B" w:tentative="1">
      <w:start w:val="1"/>
      <w:numFmt w:val="lowerRoman"/>
      <w:lvlText w:val="%3."/>
      <w:lvlJc w:val="right"/>
      <w:pPr>
        <w:ind w:left="2083" w:hanging="180"/>
      </w:pPr>
    </w:lvl>
    <w:lvl w:ilvl="3" w:tplc="340A000F" w:tentative="1">
      <w:start w:val="1"/>
      <w:numFmt w:val="decimal"/>
      <w:lvlText w:val="%4."/>
      <w:lvlJc w:val="left"/>
      <w:pPr>
        <w:ind w:left="2803" w:hanging="360"/>
      </w:pPr>
    </w:lvl>
    <w:lvl w:ilvl="4" w:tplc="340A0019" w:tentative="1">
      <w:start w:val="1"/>
      <w:numFmt w:val="lowerLetter"/>
      <w:lvlText w:val="%5."/>
      <w:lvlJc w:val="left"/>
      <w:pPr>
        <w:ind w:left="3523" w:hanging="360"/>
      </w:pPr>
    </w:lvl>
    <w:lvl w:ilvl="5" w:tplc="340A001B" w:tentative="1">
      <w:start w:val="1"/>
      <w:numFmt w:val="lowerRoman"/>
      <w:lvlText w:val="%6."/>
      <w:lvlJc w:val="right"/>
      <w:pPr>
        <w:ind w:left="4243" w:hanging="180"/>
      </w:pPr>
    </w:lvl>
    <w:lvl w:ilvl="6" w:tplc="340A000F" w:tentative="1">
      <w:start w:val="1"/>
      <w:numFmt w:val="decimal"/>
      <w:lvlText w:val="%7."/>
      <w:lvlJc w:val="left"/>
      <w:pPr>
        <w:ind w:left="4963" w:hanging="360"/>
      </w:pPr>
    </w:lvl>
    <w:lvl w:ilvl="7" w:tplc="340A0019" w:tentative="1">
      <w:start w:val="1"/>
      <w:numFmt w:val="lowerLetter"/>
      <w:lvlText w:val="%8."/>
      <w:lvlJc w:val="left"/>
      <w:pPr>
        <w:ind w:left="5683" w:hanging="360"/>
      </w:pPr>
    </w:lvl>
    <w:lvl w:ilvl="8" w:tplc="340A001B" w:tentative="1">
      <w:start w:val="1"/>
      <w:numFmt w:val="lowerRoman"/>
      <w:lvlText w:val="%9."/>
      <w:lvlJc w:val="right"/>
      <w:pPr>
        <w:ind w:left="6403" w:hanging="180"/>
      </w:pPr>
    </w:lvl>
  </w:abstractNum>
  <w:abstractNum w:abstractNumId="40" w15:restartNumberingAfterBreak="0">
    <w:nsid w:val="78757F75"/>
    <w:multiLevelType w:val="hybridMultilevel"/>
    <w:tmpl w:val="E976EE62"/>
    <w:lvl w:ilvl="0" w:tplc="7414BC78">
      <w:start w:val="1"/>
      <w:numFmt w:val="upperLetter"/>
      <w:lvlText w:val="%1."/>
      <w:lvlJc w:val="left"/>
      <w:pPr>
        <w:ind w:left="1003"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7E671267"/>
    <w:multiLevelType w:val="hybridMultilevel"/>
    <w:tmpl w:val="7ED662AE"/>
    <w:lvl w:ilvl="0" w:tplc="000AE858">
      <w:start w:val="1"/>
      <w:numFmt w:val="decimal"/>
      <w:lvlText w:val="%1."/>
      <w:lvlJc w:val="left"/>
      <w:pPr>
        <w:ind w:left="36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0"/>
  </w:num>
  <w:num w:numId="2">
    <w:abstractNumId w:val="36"/>
  </w:num>
  <w:num w:numId="3">
    <w:abstractNumId w:val="5"/>
  </w:num>
  <w:num w:numId="4">
    <w:abstractNumId w:val="13"/>
  </w:num>
  <w:num w:numId="5">
    <w:abstractNumId w:val="15"/>
  </w:num>
  <w:num w:numId="6">
    <w:abstractNumId w:val="14"/>
  </w:num>
  <w:num w:numId="7">
    <w:abstractNumId w:val="21"/>
  </w:num>
  <w:num w:numId="8">
    <w:abstractNumId w:val="32"/>
  </w:num>
  <w:num w:numId="9">
    <w:abstractNumId w:val="34"/>
  </w:num>
  <w:num w:numId="10">
    <w:abstractNumId w:val="17"/>
  </w:num>
  <w:num w:numId="11">
    <w:abstractNumId w:val="35"/>
  </w:num>
  <w:num w:numId="12">
    <w:abstractNumId w:val="27"/>
  </w:num>
  <w:num w:numId="13">
    <w:abstractNumId w:val="7"/>
  </w:num>
  <w:num w:numId="14">
    <w:abstractNumId w:val="37"/>
  </w:num>
  <w:num w:numId="15">
    <w:abstractNumId w:val="18"/>
  </w:num>
  <w:num w:numId="16">
    <w:abstractNumId w:val="0"/>
  </w:num>
  <w:num w:numId="17">
    <w:abstractNumId w:val="6"/>
  </w:num>
  <w:num w:numId="18">
    <w:abstractNumId w:val="12"/>
  </w:num>
  <w:num w:numId="19">
    <w:abstractNumId w:val="11"/>
  </w:num>
  <w:num w:numId="20">
    <w:abstractNumId w:val="25"/>
  </w:num>
  <w:num w:numId="21">
    <w:abstractNumId w:val="26"/>
  </w:num>
  <w:num w:numId="22">
    <w:abstractNumId w:val="16"/>
  </w:num>
  <w:num w:numId="23">
    <w:abstractNumId w:val="19"/>
  </w:num>
  <w:num w:numId="24">
    <w:abstractNumId w:val="4"/>
  </w:num>
  <w:num w:numId="25">
    <w:abstractNumId w:val="33"/>
  </w:num>
  <w:num w:numId="26">
    <w:abstractNumId w:val="38"/>
  </w:num>
  <w:num w:numId="27">
    <w:abstractNumId w:val="24"/>
  </w:num>
  <w:num w:numId="28">
    <w:abstractNumId w:val="40"/>
  </w:num>
  <w:num w:numId="29">
    <w:abstractNumId w:val="28"/>
  </w:num>
  <w:num w:numId="30">
    <w:abstractNumId w:val="3"/>
  </w:num>
  <w:num w:numId="31">
    <w:abstractNumId w:val="23"/>
  </w:num>
  <w:num w:numId="32">
    <w:abstractNumId w:val="20"/>
  </w:num>
  <w:num w:numId="33">
    <w:abstractNumId w:val="9"/>
  </w:num>
  <w:num w:numId="34">
    <w:abstractNumId w:val="1"/>
  </w:num>
  <w:num w:numId="35">
    <w:abstractNumId w:val="41"/>
  </w:num>
  <w:num w:numId="36">
    <w:abstractNumId w:val="2"/>
  </w:num>
  <w:num w:numId="37">
    <w:abstractNumId w:val="29"/>
  </w:num>
  <w:num w:numId="38">
    <w:abstractNumId w:val="22"/>
  </w:num>
  <w:num w:numId="39">
    <w:abstractNumId w:val="8"/>
  </w:num>
  <w:num w:numId="40">
    <w:abstractNumId w:val="39"/>
  </w:num>
  <w:num w:numId="41">
    <w:abstractNumId w:val="31"/>
  </w:num>
  <w:num w:numId="42">
    <w:abstractNumId w:val="1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F86"/>
    <w:rsid w:val="00001539"/>
    <w:rsid w:val="000075CE"/>
    <w:rsid w:val="00007BF5"/>
    <w:rsid w:val="00014D59"/>
    <w:rsid w:val="00016C5C"/>
    <w:rsid w:val="00031FB3"/>
    <w:rsid w:val="000337A9"/>
    <w:rsid w:val="00035B84"/>
    <w:rsid w:val="000421B5"/>
    <w:rsid w:val="00042B1D"/>
    <w:rsid w:val="00046F3E"/>
    <w:rsid w:val="00051ACB"/>
    <w:rsid w:val="00057663"/>
    <w:rsid w:val="00061AA2"/>
    <w:rsid w:val="00062115"/>
    <w:rsid w:val="000634C0"/>
    <w:rsid w:val="000659F1"/>
    <w:rsid w:val="00067CA6"/>
    <w:rsid w:val="00070058"/>
    <w:rsid w:val="00070A18"/>
    <w:rsid w:val="00086871"/>
    <w:rsid w:val="000911FF"/>
    <w:rsid w:val="000A2769"/>
    <w:rsid w:val="000A4E50"/>
    <w:rsid w:val="000A68E0"/>
    <w:rsid w:val="000A7A06"/>
    <w:rsid w:val="000B3FAF"/>
    <w:rsid w:val="000B75D9"/>
    <w:rsid w:val="000C3EF6"/>
    <w:rsid w:val="000C5EAB"/>
    <w:rsid w:val="000C69B6"/>
    <w:rsid w:val="000D51EC"/>
    <w:rsid w:val="000E439B"/>
    <w:rsid w:val="000E4FF3"/>
    <w:rsid w:val="000F1302"/>
    <w:rsid w:val="00101BA2"/>
    <w:rsid w:val="00101CB1"/>
    <w:rsid w:val="001120F5"/>
    <w:rsid w:val="00117713"/>
    <w:rsid w:val="00120E72"/>
    <w:rsid w:val="00130677"/>
    <w:rsid w:val="00133EE8"/>
    <w:rsid w:val="00140399"/>
    <w:rsid w:val="001478E3"/>
    <w:rsid w:val="00151718"/>
    <w:rsid w:val="00152C30"/>
    <w:rsid w:val="00153703"/>
    <w:rsid w:val="00157578"/>
    <w:rsid w:val="00160766"/>
    <w:rsid w:val="0016157D"/>
    <w:rsid w:val="001619CF"/>
    <w:rsid w:val="0016690A"/>
    <w:rsid w:val="001670E7"/>
    <w:rsid w:val="00170F62"/>
    <w:rsid w:val="00172CB8"/>
    <w:rsid w:val="00180D73"/>
    <w:rsid w:val="00186988"/>
    <w:rsid w:val="001961A5"/>
    <w:rsid w:val="001A1181"/>
    <w:rsid w:val="001B243E"/>
    <w:rsid w:val="001B2622"/>
    <w:rsid w:val="001B5DA6"/>
    <w:rsid w:val="001C4D91"/>
    <w:rsid w:val="001C5489"/>
    <w:rsid w:val="001C747B"/>
    <w:rsid w:val="001D2E8F"/>
    <w:rsid w:val="001E0999"/>
    <w:rsid w:val="001E14AD"/>
    <w:rsid w:val="001E1DBA"/>
    <w:rsid w:val="001E3C03"/>
    <w:rsid w:val="001E51D5"/>
    <w:rsid w:val="001F71F4"/>
    <w:rsid w:val="00201176"/>
    <w:rsid w:val="00204BE0"/>
    <w:rsid w:val="00205560"/>
    <w:rsid w:val="00212E40"/>
    <w:rsid w:val="00213D51"/>
    <w:rsid w:val="00221229"/>
    <w:rsid w:val="002274A3"/>
    <w:rsid w:val="00227A6A"/>
    <w:rsid w:val="00231090"/>
    <w:rsid w:val="00234DDA"/>
    <w:rsid w:val="0024515A"/>
    <w:rsid w:val="00250130"/>
    <w:rsid w:val="002520C6"/>
    <w:rsid w:val="0025603C"/>
    <w:rsid w:val="00260B0C"/>
    <w:rsid w:val="00265057"/>
    <w:rsid w:val="0026672C"/>
    <w:rsid w:val="00267458"/>
    <w:rsid w:val="00271C49"/>
    <w:rsid w:val="002722C4"/>
    <w:rsid w:val="00273A0B"/>
    <w:rsid w:val="00275B3F"/>
    <w:rsid w:val="00276176"/>
    <w:rsid w:val="0028317E"/>
    <w:rsid w:val="00285573"/>
    <w:rsid w:val="002913CB"/>
    <w:rsid w:val="002A7761"/>
    <w:rsid w:val="002C47B8"/>
    <w:rsid w:val="002C64BB"/>
    <w:rsid w:val="002C781A"/>
    <w:rsid w:val="002D5275"/>
    <w:rsid w:val="002E391B"/>
    <w:rsid w:val="002F68F4"/>
    <w:rsid w:val="003044F2"/>
    <w:rsid w:val="00306F88"/>
    <w:rsid w:val="003157C6"/>
    <w:rsid w:val="00315CD7"/>
    <w:rsid w:val="00317E79"/>
    <w:rsid w:val="00322912"/>
    <w:rsid w:val="00322C13"/>
    <w:rsid w:val="003260C8"/>
    <w:rsid w:val="00326103"/>
    <w:rsid w:val="00327193"/>
    <w:rsid w:val="00327EAA"/>
    <w:rsid w:val="00332F30"/>
    <w:rsid w:val="00344D82"/>
    <w:rsid w:val="00347DC6"/>
    <w:rsid w:val="003502FE"/>
    <w:rsid w:val="00354D65"/>
    <w:rsid w:val="00354E5C"/>
    <w:rsid w:val="003556ED"/>
    <w:rsid w:val="00356B2D"/>
    <w:rsid w:val="00357947"/>
    <w:rsid w:val="003635CD"/>
    <w:rsid w:val="00375150"/>
    <w:rsid w:val="00382B2D"/>
    <w:rsid w:val="00382BB8"/>
    <w:rsid w:val="00385CF8"/>
    <w:rsid w:val="00391BF5"/>
    <w:rsid w:val="00393D3C"/>
    <w:rsid w:val="003948CD"/>
    <w:rsid w:val="003948F2"/>
    <w:rsid w:val="0039696F"/>
    <w:rsid w:val="003A541F"/>
    <w:rsid w:val="003A56E5"/>
    <w:rsid w:val="003A5BC7"/>
    <w:rsid w:val="003A6C61"/>
    <w:rsid w:val="003A70F1"/>
    <w:rsid w:val="003B534F"/>
    <w:rsid w:val="003B79CB"/>
    <w:rsid w:val="003C29C2"/>
    <w:rsid w:val="003C3944"/>
    <w:rsid w:val="003C7561"/>
    <w:rsid w:val="003C76FE"/>
    <w:rsid w:val="003D3862"/>
    <w:rsid w:val="003D63A6"/>
    <w:rsid w:val="003D65C1"/>
    <w:rsid w:val="003E2131"/>
    <w:rsid w:val="003E4490"/>
    <w:rsid w:val="003F51C0"/>
    <w:rsid w:val="004005C0"/>
    <w:rsid w:val="00411648"/>
    <w:rsid w:val="00412E87"/>
    <w:rsid w:val="00413CD2"/>
    <w:rsid w:val="00417C3F"/>
    <w:rsid w:val="00421AB6"/>
    <w:rsid w:val="004232C7"/>
    <w:rsid w:val="00424569"/>
    <w:rsid w:val="00425C23"/>
    <w:rsid w:val="00426BEF"/>
    <w:rsid w:val="00431890"/>
    <w:rsid w:val="0043274C"/>
    <w:rsid w:val="00432CBE"/>
    <w:rsid w:val="00434ACF"/>
    <w:rsid w:val="00434CB3"/>
    <w:rsid w:val="00441C24"/>
    <w:rsid w:val="00441CB7"/>
    <w:rsid w:val="00447C66"/>
    <w:rsid w:val="00453C0B"/>
    <w:rsid w:val="004577CD"/>
    <w:rsid w:val="0046736C"/>
    <w:rsid w:val="00472A80"/>
    <w:rsid w:val="004752FC"/>
    <w:rsid w:val="00480B70"/>
    <w:rsid w:val="00481715"/>
    <w:rsid w:val="00484A51"/>
    <w:rsid w:val="00484F02"/>
    <w:rsid w:val="00485F8F"/>
    <w:rsid w:val="00490D6B"/>
    <w:rsid w:val="00490DEE"/>
    <w:rsid w:val="0049167E"/>
    <w:rsid w:val="004927D7"/>
    <w:rsid w:val="00494BA7"/>
    <w:rsid w:val="004A0C21"/>
    <w:rsid w:val="004B2A81"/>
    <w:rsid w:val="004B2AF8"/>
    <w:rsid w:val="004B4E31"/>
    <w:rsid w:val="004C09E7"/>
    <w:rsid w:val="004C1295"/>
    <w:rsid w:val="004C3C1B"/>
    <w:rsid w:val="004C44E7"/>
    <w:rsid w:val="004C4AD9"/>
    <w:rsid w:val="004C4ED3"/>
    <w:rsid w:val="004D103A"/>
    <w:rsid w:val="004D6893"/>
    <w:rsid w:val="004F0EF5"/>
    <w:rsid w:val="004F46F2"/>
    <w:rsid w:val="005027F7"/>
    <w:rsid w:val="00515CFB"/>
    <w:rsid w:val="00517B34"/>
    <w:rsid w:val="00520712"/>
    <w:rsid w:val="00521E67"/>
    <w:rsid w:val="005242B7"/>
    <w:rsid w:val="00527647"/>
    <w:rsid w:val="005346DA"/>
    <w:rsid w:val="00537DF9"/>
    <w:rsid w:val="00540266"/>
    <w:rsid w:val="005402AE"/>
    <w:rsid w:val="00545F61"/>
    <w:rsid w:val="005468B8"/>
    <w:rsid w:val="00550FA1"/>
    <w:rsid w:val="00552599"/>
    <w:rsid w:val="00553D88"/>
    <w:rsid w:val="0055667B"/>
    <w:rsid w:val="00560370"/>
    <w:rsid w:val="00564FC9"/>
    <w:rsid w:val="005679DE"/>
    <w:rsid w:val="00567A6B"/>
    <w:rsid w:val="00576198"/>
    <w:rsid w:val="00576873"/>
    <w:rsid w:val="00582237"/>
    <w:rsid w:val="00592F2A"/>
    <w:rsid w:val="005944E0"/>
    <w:rsid w:val="005A42F0"/>
    <w:rsid w:val="005A44D0"/>
    <w:rsid w:val="005B08F7"/>
    <w:rsid w:val="005C384E"/>
    <w:rsid w:val="005D506C"/>
    <w:rsid w:val="005D6B8A"/>
    <w:rsid w:val="005E12FB"/>
    <w:rsid w:val="005E3496"/>
    <w:rsid w:val="005E39F7"/>
    <w:rsid w:val="005E4868"/>
    <w:rsid w:val="005E66B1"/>
    <w:rsid w:val="005E7219"/>
    <w:rsid w:val="005E7EC4"/>
    <w:rsid w:val="005F4FFB"/>
    <w:rsid w:val="005F6E70"/>
    <w:rsid w:val="00602A40"/>
    <w:rsid w:val="00613CA6"/>
    <w:rsid w:val="00614727"/>
    <w:rsid w:val="00614F9B"/>
    <w:rsid w:val="00622563"/>
    <w:rsid w:val="00624D61"/>
    <w:rsid w:val="006301B7"/>
    <w:rsid w:val="006351D1"/>
    <w:rsid w:val="00635259"/>
    <w:rsid w:val="006376B0"/>
    <w:rsid w:val="006410DA"/>
    <w:rsid w:val="00641D81"/>
    <w:rsid w:val="006423B1"/>
    <w:rsid w:val="00645A56"/>
    <w:rsid w:val="00645D00"/>
    <w:rsid w:val="00651E9D"/>
    <w:rsid w:val="00652EBB"/>
    <w:rsid w:val="006530A3"/>
    <w:rsid w:val="0065775F"/>
    <w:rsid w:val="006600E0"/>
    <w:rsid w:val="006604D4"/>
    <w:rsid w:val="00664CA1"/>
    <w:rsid w:val="00670B00"/>
    <w:rsid w:val="00673A67"/>
    <w:rsid w:val="006743A4"/>
    <w:rsid w:val="00676A5F"/>
    <w:rsid w:val="0068072B"/>
    <w:rsid w:val="0068225C"/>
    <w:rsid w:val="006827B4"/>
    <w:rsid w:val="00683373"/>
    <w:rsid w:val="00687A80"/>
    <w:rsid w:val="006949E1"/>
    <w:rsid w:val="00696501"/>
    <w:rsid w:val="006A1341"/>
    <w:rsid w:val="006A262F"/>
    <w:rsid w:val="006A345F"/>
    <w:rsid w:val="006C1513"/>
    <w:rsid w:val="006C53D5"/>
    <w:rsid w:val="006D089F"/>
    <w:rsid w:val="006D3C92"/>
    <w:rsid w:val="006E029F"/>
    <w:rsid w:val="006E078A"/>
    <w:rsid w:val="006E57A8"/>
    <w:rsid w:val="006E793D"/>
    <w:rsid w:val="006E7DE3"/>
    <w:rsid w:val="007008BB"/>
    <w:rsid w:val="00700EE2"/>
    <w:rsid w:val="00701C55"/>
    <w:rsid w:val="00706518"/>
    <w:rsid w:val="007073DD"/>
    <w:rsid w:val="0071683E"/>
    <w:rsid w:val="00726E03"/>
    <w:rsid w:val="00730EBE"/>
    <w:rsid w:val="00732AB1"/>
    <w:rsid w:val="007366AB"/>
    <w:rsid w:val="00744545"/>
    <w:rsid w:val="0075259A"/>
    <w:rsid w:val="0075778C"/>
    <w:rsid w:val="00763E43"/>
    <w:rsid w:val="007720F6"/>
    <w:rsid w:val="00773902"/>
    <w:rsid w:val="007746AB"/>
    <w:rsid w:val="00781BEB"/>
    <w:rsid w:val="00786169"/>
    <w:rsid w:val="00787712"/>
    <w:rsid w:val="007924ED"/>
    <w:rsid w:val="007925D8"/>
    <w:rsid w:val="0079734D"/>
    <w:rsid w:val="00797696"/>
    <w:rsid w:val="007A26DA"/>
    <w:rsid w:val="007A4270"/>
    <w:rsid w:val="007A6B06"/>
    <w:rsid w:val="007A6D22"/>
    <w:rsid w:val="007A6F77"/>
    <w:rsid w:val="007B1FC3"/>
    <w:rsid w:val="007B21F1"/>
    <w:rsid w:val="007B23AF"/>
    <w:rsid w:val="007B272D"/>
    <w:rsid w:val="007B2885"/>
    <w:rsid w:val="007B2A8F"/>
    <w:rsid w:val="007D0FA5"/>
    <w:rsid w:val="007D2715"/>
    <w:rsid w:val="007E3A45"/>
    <w:rsid w:val="007F0825"/>
    <w:rsid w:val="007F114A"/>
    <w:rsid w:val="007F405D"/>
    <w:rsid w:val="007F4EA9"/>
    <w:rsid w:val="0080148F"/>
    <w:rsid w:val="008071DE"/>
    <w:rsid w:val="008073B5"/>
    <w:rsid w:val="00811429"/>
    <w:rsid w:val="008140E3"/>
    <w:rsid w:val="00815905"/>
    <w:rsid w:val="00823C0B"/>
    <w:rsid w:val="00825EBD"/>
    <w:rsid w:val="00827FF9"/>
    <w:rsid w:val="008311F3"/>
    <w:rsid w:val="00837FFE"/>
    <w:rsid w:val="00846EFC"/>
    <w:rsid w:val="00850D28"/>
    <w:rsid w:val="00852A2C"/>
    <w:rsid w:val="008618EA"/>
    <w:rsid w:val="00862B6B"/>
    <w:rsid w:val="008635D9"/>
    <w:rsid w:val="008636F4"/>
    <w:rsid w:val="00864B81"/>
    <w:rsid w:val="00864F86"/>
    <w:rsid w:val="0087287F"/>
    <w:rsid w:val="00873D49"/>
    <w:rsid w:val="00873E19"/>
    <w:rsid w:val="00873E77"/>
    <w:rsid w:val="008808B7"/>
    <w:rsid w:val="0088383B"/>
    <w:rsid w:val="00886F7B"/>
    <w:rsid w:val="008920EA"/>
    <w:rsid w:val="008934C5"/>
    <w:rsid w:val="00893A00"/>
    <w:rsid w:val="008949D2"/>
    <w:rsid w:val="0089609C"/>
    <w:rsid w:val="008B06B7"/>
    <w:rsid w:val="008B2502"/>
    <w:rsid w:val="008B28E3"/>
    <w:rsid w:val="008B3225"/>
    <w:rsid w:val="008B388D"/>
    <w:rsid w:val="008B3C91"/>
    <w:rsid w:val="008B3DBA"/>
    <w:rsid w:val="008B5914"/>
    <w:rsid w:val="008B69A9"/>
    <w:rsid w:val="008C262E"/>
    <w:rsid w:val="008C3908"/>
    <w:rsid w:val="008C65EE"/>
    <w:rsid w:val="008D0B36"/>
    <w:rsid w:val="008D5338"/>
    <w:rsid w:val="008E71C9"/>
    <w:rsid w:val="008F06D5"/>
    <w:rsid w:val="008F2397"/>
    <w:rsid w:val="008F28FA"/>
    <w:rsid w:val="0090206E"/>
    <w:rsid w:val="00903AA6"/>
    <w:rsid w:val="00904152"/>
    <w:rsid w:val="00905304"/>
    <w:rsid w:val="00905547"/>
    <w:rsid w:val="00905D6D"/>
    <w:rsid w:val="00910795"/>
    <w:rsid w:val="00930AA9"/>
    <w:rsid w:val="00932078"/>
    <w:rsid w:val="00936E65"/>
    <w:rsid w:val="00940FC1"/>
    <w:rsid w:val="009420D3"/>
    <w:rsid w:val="009519EA"/>
    <w:rsid w:val="00951AD8"/>
    <w:rsid w:val="00955620"/>
    <w:rsid w:val="00974104"/>
    <w:rsid w:val="00974B9E"/>
    <w:rsid w:val="009753C3"/>
    <w:rsid w:val="00976DE6"/>
    <w:rsid w:val="00976FC2"/>
    <w:rsid w:val="00982A26"/>
    <w:rsid w:val="009849EF"/>
    <w:rsid w:val="00990E2D"/>
    <w:rsid w:val="00992324"/>
    <w:rsid w:val="0099468A"/>
    <w:rsid w:val="009965AE"/>
    <w:rsid w:val="009A5A1E"/>
    <w:rsid w:val="009A5DA5"/>
    <w:rsid w:val="009B0513"/>
    <w:rsid w:val="009B08A0"/>
    <w:rsid w:val="009B412C"/>
    <w:rsid w:val="009B4D42"/>
    <w:rsid w:val="009B5ACD"/>
    <w:rsid w:val="009B6D0E"/>
    <w:rsid w:val="009C07E9"/>
    <w:rsid w:val="009C2230"/>
    <w:rsid w:val="009C31B9"/>
    <w:rsid w:val="009C4E35"/>
    <w:rsid w:val="009C5C60"/>
    <w:rsid w:val="009D5505"/>
    <w:rsid w:val="009E18BF"/>
    <w:rsid w:val="009E24F6"/>
    <w:rsid w:val="009F07AB"/>
    <w:rsid w:val="009F581C"/>
    <w:rsid w:val="009F77D1"/>
    <w:rsid w:val="009F7C7E"/>
    <w:rsid w:val="00A047B6"/>
    <w:rsid w:val="00A0722E"/>
    <w:rsid w:val="00A13771"/>
    <w:rsid w:val="00A1511B"/>
    <w:rsid w:val="00A156E0"/>
    <w:rsid w:val="00A214B2"/>
    <w:rsid w:val="00A21668"/>
    <w:rsid w:val="00A21D1B"/>
    <w:rsid w:val="00A223D7"/>
    <w:rsid w:val="00A22A20"/>
    <w:rsid w:val="00A271D6"/>
    <w:rsid w:val="00A303C7"/>
    <w:rsid w:val="00A316B6"/>
    <w:rsid w:val="00A3288A"/>
    <w:rsid w:val="00A35186"/>
    <w:rsid w:val="00A3679D"/>
    <w:rsid w:val="00A376FC"/>
    <w:rsid w:val="00A440C4"/>
    <w:rsid w:val="00A44B63"/>
    <w:rsid w:val="00A54A93"/>
    <w:rsid w:val="00A54F1C"/>
    <w:rsid w:val="00A65005"/>
    <w:rsid w:val="00A6566B"/>
    <w:rsid w:val="00A80FF2"/>
    <w:rsid w:val="00A81893"/>
    <w:rsid w:val="00A820C2"/>
    <w:rsid w:val="00A9147E"/>
    <w:rsid w:val="00AA055E"/>
    <w:rsid w:val="00AA3C3B"/>
    <w:rsid w:val="00AA7258"/>
    <w:rsid w:val="00AB2C3D"/>
    <w:rsid w:val="00AB582D"/>
    <w:rsid w:val="00AB5CD0"/>
    <w:rsid w:val="00AC077C"/>
    <w:rsid w:val="00AC0A1C"/>
    <w:rsid w:val="00AC61AF"/>
    <w:rsid w:val="00AD6E02"/>
    <w:rsid w:val="00AE33A7"/>
    <w:rsid w:val="00AE67C7"/>
    <w:rsid w:val="00AF1A5E"/>
    <w:rsid w:val="00AF6178"/>
    <w:rsid w:val="00AF62E1"/>
    <w:rsid w:val="00AF6A8C"/>
    <w:rsid w:val="00AF7939"/>
    <w:rsid w:val="00B00F42"/>
    <w:rsid w:val="00B04ABD"/>
    <w:rsid w:val="00B136B1"/>
    <w:rsid w:val="00B27B62"/>
    <w:rsid w:val="00B3389D"/>
    <w:rsid w:val="00B372CF"/>
    <w:rsid w:val="00B42340"/>
    <w:rsid w:val="00B44A22"/>
    <w:rsid w:val="00B459DC"/>
    <w:rsid w:val="00B47BDC"/>
    <w:rsid w:val="00B47CEA"/>
    <w:rsid w:val="00B60401"/>
    <w:rsid w:val="00B62725"/>
    <w:rsid w:val="00B70B7C"/>
    <w:rsid w:val="00B728DF"/>
    <w:rsid w:val="00B76573"/>
    <w:rsid w:val="00BA5DCD"/>
    <w:rsid w:val="00BA67F0"/>
    <w:rsid w:val="00BA7415"/>
    <w:rsid w:val="00BB0502"/>
    <w:rsid w:val="00BB1725"/>
    <w:rsid w:val="00BB533C"/>
    <w:rsid w:val="00BB6A93"/>
    <w:rsid w:val="00BB6CF7"/>
    <w:rsid w:val="00BC3CCB"/>
    <w:rsid w:val="00BC669F"/>
    <w:rsid w:val="00BD3EC2"/>
    <w:rsid w:val="00BD5BFF"/>
    <w:rsid w:val="00BD6E25"/>
    <w:rsid w:val="00BE0638"/>
    <w:rsid w:val="00BE59CF"/>
    <w:rsid w:val="00BF3657"/>
    <w:rsid w:val="00BF3A82"/>
    <w:rsid w:val="00C04943"/>
    <w:rsid w:val="00C05451"/>
    <w:rsid w:val="00C0697D"/>
    <w:rsid w:val="00C06E74"/>
    <w:rsid w:val="00C22F80"/>
    <w:rsid w:val="00C2389F"/>
    <w:rsid w:val="00C23914"/>
    <w:rsid w:val="00C37A2D"/>
    <w:rsid w:val="00C37D05"/>
    <w:rsid w:val="00C43A64"/>
    <w:rsid w:val="00C536B4"/>
    <w:rsid w:val="00C6252C"/>
    <w:rsid w:val="00C63F12"/>
    <w:rsid w:val="00C646FF"/>
    <w:rsid w:val="00C73D15"/>
    <w:rsid w:val="00C73ECC"/>
    <w:rsid w:val="00C7412D"/>
    <w:rsid w:val="00C74D2C"/>
    <w:rsid w:val="00C82940"/>
    <w:rsid w:val="00C91B8D"/>
    <w:rsid w:val="00C941F9"/>
    <w:rsid w:val="00CA1205"/>
    <w:rsid w:val="00CA6F92"/>
    <w:rsid w:val="00CB1140"/>
    <w:rsid w:val="00CB1F5D"/>
    <w:rsid w:val="00CB364D"/>
    <w:rsid w:val="00CB470C"/>
    <w:rsid w:val="00CB4885"/>
    <w:rsid w:val="00CC3BD6"/>
    <w:rsid w:val="00CD1EAF"/>
    <w:rsid w:val="00CD2DA9"/>
    <w:rsid w:val="00CD58D2"/>
    <w:rsid w:val="00CD77CF"/>
    <w:rsid w:val="00CE267B"/>
    <w:rsid w:val="00CE4B3C"/>
    <w:rsid w:val="00CE68F9"/>
    <w:rsid w:val="00CF07F8"/>
    <w:rsid w:val="00CF2BB0"/>
    <w:rsid w:val="00CF5821"/>
    <w:rsid w:val="00D03BAD"/>
    <w:rsid w:val="00D05DA5"/>
    <w:rsid w:val="00D07E17"/>
    <w:rsid w:val="00D10E87"/>
    <w:rsid w:val="00D124B7"/>
    <w:rsid w:val="00D13236"/>
    <w:rsid w:val="00D16AB6"/>
    <w:rsid w:val="00D23754"/>
    <w:rsid w:val="00D24B60"/>
    <w:rsid w:val="00D27280"/>
    <w:rsid w:val="00D35832"/>
    <w:rsid w:val="00D366CC"/>
    <w:rsid w:val="00D4204E"/>
    <w:rsid w:val="00D64CAF"/>
    <w:rsid w:val="00D6799E"/>
    <w:rsid w:val="00D71F8B"/>
    <w:rsid w:val="00D74CD6"/>
    <w:rsid w:val="00D74D31"/>
    <w:rsid w:val="00D75F6A"/>
    <w:rsid w:val="00D80159"/>
    <w:rsid w:val="00D91D1B"/>
    <w:rsid w:val="00D93D36"/>
    <w:rsid w:val="00D97912"/>
    <w:rsid w:val="00DA568C"/>
    <w:rsid w:val="00DC325E"/>
    <w:rsid w:val="00DC6131"/>
    <w:rsid w:val="00DE1E9C"/>
    <w:rsid w:val="00DE7F07"/>
    <w:rsid w:val="00DF00AE"/>
    <w:rsid w:val="00DF5796"/>
    <w:rsid w:val="00DF7B56"/>
    <w:rsid w:val="00E00ED8"/>
    <w:rsid w:val="00E00F25"/>
    <w:rsid w:val="00E0534F"/>
    <w:rsid w:val="00E1514F"/>
    <w:rsid w:val="00E24DBD"/>
    <w:rsid w:val="00E26797"/>
    <w:rsid w:val="00E3626D"/>
    <w:rsid w:val="00E365C6"/>
    <w:rsid w:val="00E37AA1"/>
    <w:rsid w:val="00E400CC"/>
    <w:rsid w:val="00E45DD9"/>
    <w:rsid w:val="00E4613A"/>
    <w:rsid w:val="00E62641"/>
    <w:rsid w:val="00E632FC"/>
    <w:rsid w:val="00E651FB"/>
    <w:rsid w:val="00E6689F"/>
    <w:rsid w:val="00E710D4"/>
    <w:rsid w:val="00E7226C"/>
    <w:rsid w:val="00E73436"/>
    <w:rsid w:val="00E7488B"/>
    <w:rsid w:val="00E75405"/>
    <w:rsid w:val="00E76EC9"/>
    <w:rsid w:val="00E77AF1"/>
    <w:rsid w:val="00E77D6C"/>
    <w:rsid w:val="00E854F4"/>
    <w:rsid w:val="00E86295"/>
    <w:rsid w:val="00E91776"/>
    <w:rsid w:val="00EA6433"/>
    <w:rsid w:val="00EA6D85"/>
    <w:rsid w:val="00EA7E0C"/>
    <w:rsid w:val="00EA7E7C"/>
    <w:rsid w:val="00EB27BA"/>
    <w:rsid w:val="00EB67E0"/>
    <w:rsid w:val="00EC1277"/>
    <w:rsid w:val="00EC3AD4"/>
    <w:rsid w:val="00EC725B"/>
    <w:rsid w:val="00ED2FAC"/>
    <w:rsid w:val="00EE0A37"/>
    <w:rsid w:val="00EE1781"/>
    <w:rsid w:val="00EE2D91"/>
    <w:rsid w:val="00EE3956"/>
    <w:rsid w:val="00EE7B8F"/>
    <w:rsid w:val="00EF2252"/>
    <w:rsid w:val="00EF30F4"/>
    <w:rsid w:val="00EF51ED"/>
    <w:rsid w:val="00EF6231"/>
    <w:rsid w:val="00EF7BD6"/>
    <w:rsid w:val="00F03D9F"/>
    <w:rsid w:val="00F06201"/>
    <w:rsid w:val="00F10975"/>
    <w:rsid w:val="00F10E07"/>
    <w:rsid w:val="00F12695"/>
    <w:rsid w:val="00F12BA3"/>
    <w:rsid w:val="00F14CCB"/>
    <w:rsid w:val="00F16E7C"/>
    <w:rsid w:val="00F21671"/>
    <w:rsid w:val="00F22B8C"/>
    <w:rsid w:val="00F22EB4"/>
    <w:rsid w:val="00F24012"/>
    <w:rsid w:val="00F30DED"/>
    <w:rsid w:val="00F31D55"/>
    <w:rsid w:val="00F32134"/>
    <w:rsid w:val="00F34AAE"/>
    <w:rsid w:val="00F42A13"/>
    <w:rsid w:val="00F5148A"/>
    <w:rsid w:val="00F52C47"/>
    <w:rsid w:val="00F61A1C"/>
    <w:rsid w:val="00F61C3F"/>
    <w:rsid w:val="00F62E68"/>
    <w:rsid w:val="00F65EDC"/>
    <w:rsid w:val="00F66DC7"/>
    <w:rsid w:val="00F70C64"/>
    <w:rsid w:val="00F74897"/>
    <w:rsid w:val="00F76839"/>
    <w:rsid w:val="00F84538"/>
    <w:rsid w:val="00F94CF3"/>
    <w:rsid w:val="00FA0892"/>
    <w:rsid w:val="00FA1773"/>
    <w:rsid w:val="00FB3373"/>
    <w:rsid w:val="00FB3D1A"/>
    <w:rsid w:val="00FB6D2D"/>
    <w:rsid w:val="00FC20EE"/>
    <w:rsid w:val="00FC40F0"/>
    <w:rsid w:val="00FC4D0E"/>
    <w:rsid w:val="00FD03D9"/>
    <w:rsid w:val="00FD1DBC"/>
    <w:rsid w:val="00FD2E5A"/>
    <w:rsid w:val="00FD539C"/>
    <w:rsid w:val="00FE4235"/>
    <w:rsid w:val="00FE67F5"/>
    <w:rsid w:val="00FF0BEF"/>
    <w:rsid w:val="00FF1A59"/>
    <w:rsid w:val="00FF27DB"/>
    <w:rsid w:val="00FF3B28"/>
    <w:rsid w:val="00FF4FE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7D34D162-F076-4FB4-86AE-51E05AB4D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F86"/>
    <w:pPr>
      <w:spacing w:after="0" w:line="240" w:lineRule="auto"/>
    </w:pPr>
    <w:rPr>
      <w:rFonts w:ascii="Times New Roman" w:eastAsia="Times New Roman" w:hAnsi="Times New Roman" w:cs="Arial"/>
      <w:sz w:val="18"/>
      <w:szCs w:val="1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864F86"/>
    <w:pPr>
      <w:tabs>
        <w:tab w:val="center" w:pos="4419"/>
        <w:tab w:val="right" w:pos="8838"/>
      </w:tabs>
    </w:pPr>
    <w:rPr>
      <w:rFonts w:cs="Times New Roman"/>
      <w:sz w:val="20"/>
      <w:szCs w:val="20"/>
      <w:lang w:val="es-ES" w:eastAsia="es-CL"/>
    </w:rPr>
  </w:style>
  <w:style w:type="character" w:customStyle="1" w:styleId="EncabezadoCar">
    <w:name w:val="Encabezado Car"/>
    <w:basedOn w:val="Fuentedeprrafopredeter"/>
    <w:link w:val="Encabezado"/>
    <w:rsid w:val="00864F86"/>
    <w:rPr>
      <w:rFonts w:ascii="Times New Roman" w:eastAsia="Times New Roman" w:hAnsi="Times New Roman" w:cs="Times New Roman"/>
      <w:sz w:val="20"/>
      <w:szCs w:val="20"/>
      <w:lang w:val="es-ES" w:eastAsia="es-CL"/>
    </w:rPr>
  </w:style>
  <w:style w:type="paragraph" w:styleId="Piedepgina">
    <w:name w:val="footer"/>
    <w:basedOn w:val="Normal"/>
    <w:link w:val="PiedepginaCar"/>
    <w:uiPriority w:val="99"/>
    <w:unhideWhenUsed/>
    <w:rsid w:val="00864F86"/>
    <w:pPr>
      <w:tabs>
        <w:tab w:val="center" w:pos="4252"/>
        <w:tab w:val="right" w:pos="8504"/>
      </w:tabs>
    </w:pPr>
  </w:style>
  <w:style w:type="character" w:customStyle="1" w:styleId="PiedepginaCar">
    <w:name w:val="Pie de página Car"/>
    <w:basedOn w:val="Fuentedeprrafopredeter"/>
    <w:link w:val="Piedepgina"/>
    <w:uiPriority w:val="99"/>
    <w:rsid w:val="00864F86"/>
    <w:rPr>
      <w:rFonts w:ascii="Times New Roman" w:eastAsia="Times New Roman" w:hAnsi="Times New Roman" w:cs="Arial"/>
      <w:sz w:val="18"/>
      <w:szCs w:val="18"/>
      <w:lang w:eastAsia="es-ES"/>
    </w:rPr>
  </w:style>
  <w:style w:type="character" w:styleId="Textodelmarcadordeposicin">
    <w:name w:val="Placeholder Text"/>
    <w:basedOn w:val="Fuentedeprrafopredeter"/>
    <w:uiPriority w:val="99"/>
    <w:semiHidden/>
    <w:rsid w:val="00EF6231"/>
    <w:rPr>
      <w:color w:val="808080"/>
    </w:rPr>
  </w:style>
  <w:style w:type="table" w:styleId="Tablaconcuadrcula">
    <w:name w:val="Table Grid"/>
    <w:basedOn w:val="Tablanormal"/>
    <w:uiPriority w:val="39"/>
    <w:rsid w:val="00167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12E40"/>
    <w:pPr>
      <w:ind w:left="720"/>
      <w:contextualSpacing/>
    </w:pPr>
  </w:style>
  <w:style w:type="paragraph" w:styleId="Textodeglobo">
    <w:name w:val="Balloon Text"/>
    <w:basedOn w:val="Normal"/>
    <w:link w:val="TextodegloboCar"/>
    <w:uiPriority w:val="99"/>
    <w:semiHidden/>
    <w:unhideWhenUsed/>
    <w:rsid w:val="009D5505"/>
    <w:rPr>
      <w:rFonts w:ascii="Segoe UI" w:hAnsi="Segoe UI" w:cs="Segoe UI"/>
    </w:rPr>
  </w:style>
  <w:style w:type="character" w:customStyle="1" w:styleId="TextodegloboCar">
    <w:name w:val="Texto de globo Car"/>
    <w:basedOn w:val="Fuentedeprrafopredeter"/>
    <w:link w:val="Textodeglobo"/>
    <w:uiPriority w:val="99"/>
    <w:semiHidden/>
    <w:rsid w:val="009D5505"/>
    <w:rPr>
      <w:rFonts w:ascii="Segoe UI" w:eastAsia="Times New Roman" w:hAnsi="Segoe UI" w:cs="Segoe UI"/>
      <w:sz w:val="18"/>
      <w:szCs w:val="18"/>
      <w:lang w:eastAsia="es-ES"/>
    </w:rPr>
  </w:style>
  <w:style w:type="paragraph" w:styleId="NormalWeb">
    <w:name w:val="Normal (Web)"/>
    <w:basedOn w:val="Normal"/>
    <w:uiPriority w:val="99"/>
    <w:unhideWhenUsed/>
    <w:rsid w:val="00635259"/>
    <w:pPr>
      <w:spacing w:before="100" w:beforeAutospacing="1" w:after="100" w:afterAutospacing="1"/>
    </w:pPr>
    <w:rPr>
      <w:rFonts w:cs="Times New Roman"/>
      <w:sz w:val="24"/>
      <w:szCs w:val="24"/>
      <w:lang w:eastAsia="es-CL"/>
    </w:rPr>
  </w:style>
  <w:style w:type="paragraph" w:styleId="Descripcin">
    <w:name w:val="caption"/>
    <w:basedOn w:val="Normal"/>
    <w:next w:val="Normal"/>
    <w:uiPriority w:val="35"/>
    <w:unhideWhenUsed/>
    <w:qFormat/>
    <w:rsid w:val="00267458"/>
    <w:pPr>
      <w:spacing w:after="200"/>
    </w:pPr>
    <w:rPr>
      <w:i/>
      <w:iCs/>
      <w:color w:val="44546A"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4952">
      <w:bodyDiv w:val="1"/>
      <w:marLeft w:val="0"/>
      <w:marRight w:val="0"/>
      <w:marTop w:val="0"/>
      <w:marBottom w:val="0"/>
      <w:divBdr>
        <w:top w:val="none" w:sz="0" w:space="0" w:color="auto"/>
        <w:left w:val="none" w:sz="0" w:space="0" w:color="auto"/>
        <w:bottom w:val="none" w:sz="0" w:space="0" w:color="auto"/>
        <w:right w:val="none" w:sz="0" w:space="0" w:color="auto"/>
      </w:divBdr>
      <w:divsChild>
        <w:div w:id="1474637307">
          <w:marLeft w:val="547"/>
          <w:marRight w:val="0"/>
          <w:marTop w:val="200"/>
          <w:marBottom w:val="0"/>
          <w:divBdr>
            <w:top w:val="none" w:sz="0" w:space="0" w:color="auto"/>
            <w:left w:val="none" w:sz="0" w:space="0" w:color="auto"/>
            <w:bottom w:val="none" w:sz="0" w:space="0" w:color="auto"/>
            <w:right w:val="none" w:sz="0" w:space="0" w:color="auto"/>
          </w:divBdr>
        </w:div>
      </w:divsChild>
    </w:div>
    <w:div w:id="168302291">
      <w:bodyDiv w:val="1"/>
      <w:marLeft w:val="0"/>
      <w:marRight w:val="0"/>
      <w:marTop w:val="0"/>
      <w:marBottom w:val="0"/>
      <w:divBdr>
        <w:top w:val="none" w:sz="0" w:space="0" w:color="auto"/>
        <w:left w:val="none" w:sz="0" w:space="0" w:color="auto"/>
        <w:bottom w:val="none" w:sz="0" w:space="0" w:color="auto"/>
        <w:right w:val="none" w:sz="0" w:space="0" w:color="auto"/>
      </w:divBdr>
    </w:div>
    <w:div w:id="240139321">
      <w:bodyDiv w:val="1"/>
      <w:marLeft w:val="0"/>
      <w:marRight w:val="0"/>
      <w:marTop w:val="0"/>
      <w:marBottom w:val="0"/>
      <w:divBdr>
        <w:top w:val="none" w:sz="0" w:space="0" w:color="auto"/>
        <w:left w:val="none" w:sz="0" w:space="0" w:color="auto"/>
        <w:bottom w:val="none" w:sz="0" w:space="0" w:color="auto"/>
        <w:right w:val="none" w:sz="0" w:space="0" w:color="auto"/>
      </w:divBdr>
    </w:div>
    <w:div w:id="240255634">
      <w:bodyDiv w:val="1"/>
      <w:marLeft w:val="0"/>
      <w:marRight w:val="0"/>
      <w:marTop w:val="0"/>
      <w:marBottom w:val="0"/>
      <w:divBdr>
        <w:top w:val="none" w:sz="0" w:space="0" w:color="auto"/>
        <w:left w:val="none" w:sz="0" w:space="0" w:color="auto"/>
        <w:bottom w:val="none" w:sz="0" w:space="0" w:color="auto"/>
        <w:right w:val="none" w:sz="0" w:space="0" w:color="auto"/>
      </w:divBdr>
      <w:divsChild>
        <w:div w:id="650521150">
          <w:marLeft w:val="634"/>
          <w:marRight w:val="0"/>
          <w:marTop w:val="86"/>
          <w:marBottom w:val="0"/>
          <w:divBdr>
            <w:top w:val="none" w:sz="0" w:space="0" w:color="auto"/>
            <w:left w:val="none" w:sz="0" w:space="0" w:color="auto"/>
            <w:bottom w:val="none" w:sz="0" w:space="0" w:color="auto"/>
            <w:right w:val="none" w:sz="0" w:space="0" w:color="auto"/>
          </w:divBdr>
        </w:div>
      </w:divsChild>
    </w:div>
    <w:div w:id="498740728">
      <w:bodyDiv w:val="1"/>
      <w:marLeft w:val="0"/>
      <w:marRight w:val="0"/>
      <w:marTop w:val="0"/>
      <w:marBottom w:val="0"/>
      <w:divBdr>
        <w:top w:val="none" w:sz="0" w:space="0" w:color="auto"/>
        <w:left w:val="none" w:sz="0" w:space="0" w:color="auto"/>
        <w:bottom w:val="none" w:sz="0" w:space="0" w:color="auto"/>
        <w:right w:val="none" w:sz="0" w:space="0" w:color="auto"/>
      </w:divBdr>
    </w:div>
    <w:div w:id="548029350">
      <w:bodyDiv w:val="1"/>
      <w:marLeft w:val="0"/>
      <w:marRight w:val="0"/>
      <w:marTop w:val="0"/>
      <w:marBottom w:val="0"/>
      <w:divBdr>
        <w:top w:val="none" w:sz="0" w:space="0" w:color="auto"/>
        <w:left w:val="none" w:sz="0" w:space="0" w:color="auto"/>
        <w:bottom w:val="none" w:sz="0" w:space="0" w:color="auto"/>
        <w:right w:val="none" w:sz="0" w:space="0" w:color="auto"/>
      </w:divBdr>
      <w:divsChild>
        <w:div w:id="1729068949">
          <w:marLeft w:val="634"/>
          <w:marRight w:val="0"/>
          <w:marTop w:val="86"/>
          <w:marBottom w:val="0"/>
          <w:divBdr>
            <w:top w:val="none" w:sz="0" w:space="0" w:color="auto"/>
            <w:left w:val="none" w:sz="0" w:space="0" w:color="auto"/>
            <w:bottom w:val="none" w:sz="0" w:space="0" w:color="auto"/>
            <w:right w:val="none" w:sz="0" w:space="0" w:color="auto"/>
          </w:divBdr>
        </w:div>
      </w:divsChild>
    </w:div>
    <w:div w:id="886338523">
      <w:bodyDiv w:val="1"/>
      <w:marLeft w:val="0"/>
      <w:marRight w:val="0"/>
      <w:marTop w:val="0"/>
      <w:marBottom w:val="0"/>
      <w:divBdr>
        <w:top w:val="none" w:sz="0" w:space="0" w:color="auto"/>
        <w:left w:val="none" w:sz="0" w:space="0" w:color="auto"/>
        <w:bottom w:val="none" w:sz="0" w:space="0" w:color="auto"/>
        <w:right w:val="none" w:sz="0" w:space="0" w:color="auto"/>
      </w:divBdr>
    </w:div>
    <w:div w:id="886795992">
      <w:bodyDiv w:val="1"/>
      <w:marLeft w:val="0"/>
      <w:marRight w:val="0"/>
      <w:marTop w:val="0"/>
      <w:marBottom w:val="0"/>
      <w:divBdr>
        <w:top w:val="none" w:sz="0" w:space="0" w:color="auto"/>
        <w:left w:val="none" w:sz="0" w:space="0" w:color="auto"/>
        <w:bottom w:val="none" w:sz="0" w:space="0" w:color="auto"/>
        <w:right w:val="none" w:sz="0" w:space="0" w:color="auto"/>
      </w:divBdr>
      <w:divsChild>
        <w:div w:id="264307266">
          <w:marLeft w:val="1166"/>
          <w:marRight w:val="0"/>
          <w:marTop w:val="200"/>
          <w:marBottom w:val="0"/>
          <w:divBdr>
            <w:top w:val="none" w:sz="0" w:space="0" w:color="auto"/>
            <w:left w:val="none" w:sz="0" w:space="0" w:color="auto"/>
            <w:bottom w:val="none" w:sz="0" w:space="0" w:color="auto"/>
            <w:right w:val="none" w:sz="0" w:space="0" w:color="auto"/>
          </w:divBdr>
        </w:div>
      </w:divsChild>
    </w:div>
    <w:div w:id="1316912419">
      <w:bodyDiv w:val="1"/>
      <w:marLeft w:val="0"/>
      <w:marRight w:val="0"/>
      <w:marTop w:val="0"/>
      <w:marBottom w:val="0"/>
      <w:divBdr>
        <w:top w:val="none" w:sz="0" w:space="0" w:color="auto"/>
        <w:left w:val="none" w:sz="0" w:space="0" w:color="auto"/>
        <w:bottom w:val="none" w:sz="0" w:space="0" w:color="auto"/>
        <w:right w:val="none" w:sz="0" w:space="0" w:color="auto"/>
      </w:divBdr>
    </w:div>
    <w:div w:id="1351563666">
      <w:bodyDiv w:val="1"/>
      <w:marLeft w:val="0"/>
      <w:marRight w:val="0"/>
      <w:marTop w:val="0"/>
      <w:marBottom w:val="0"/>
      <w:divBdr>
        <w:top w:val="none" w:sz="0" w:space="0" w:color="auto"/>
        <w:left w:val="none" w:sz="0" w:space="0" w:color="auto"/>
        <w:bottom w:val="none" w:sz="0" w:space="0" w:color="auto"/>
        <w:right w:val="none" w:sz="0" w:space="0" w:color="auto"/>
      </w:divBdr>
      <w:divsChild>
        <w:div w:id="399865813">
          <w:marLeft w:val="634"/>
          <w:marRight w:val="0"/>
          <w:marTop w:val="86"/>
          <w:marBottom w:val="0"/>
          <w:divBdr>
            <w:top w:val="none" w:sz="0" w:space="0" w:color="auto"/>
            <w:left w:val="none" w:sz="0" w:space="0" w:color="auto"/>
            <w:bottom w:val="none" w:sz="0" w:space="0" w:color="auto"/>
            <w:right w:val="none" w:sz="0" w:space="0" w:color="auto"/>
          </w:divBdr>
        </w:div>
      </w:divsChild>
    </w:div>
    <w:div w:id="1360812851">
      <w:bodyDiv w:val="1"/>
      <w:marLeft w:val="0"/>
      <w:marRight w:val="0"/>
      <w:marTop w:val="0"/>
      <w:marBottom w:val="0"/>
      <w:divBdr>
        <w:top w:val="none" w:sz="0" w:space="0" w:color="auto"/>
        <w:left w:val="none" w:sz="0" w:space="0" w:color="auto"/>
        <w:bottom w:val="none" w:sz="0" w:space="0" w:color="auto"/>
        <w:right w:val="none" w:sz="0" w:space="0" w:color="auto"/>
      </w:divBdr>
      <w:divsChild>
        <w:div w:id="487134445">
          <w:marLeft w:val="547"/>
          <w:marRight w:val="0"/>
          <w:marTop w:val="200"/>
          <w:marBottom w:val="0"/>
          <w:divBdr>
            <w:top w:val="none" w:sz="0" w:space="0" w:color="auto"/>
            <w:left w:val="none" w:sz="0" w:space="0" w:color="auto"/>
            <w:bottom w:val="none" w:sz="0" w:space="0" w:color="auto"/>
            <w:right w:val="none" w:sz="0" w:space="0" w:color="auto"/>
          </w:divBdr>
        </w:div>
      </w:divsChild>
    </w:div>
    <w:div w:id="1428113222">
      <w:bodyDiv w:val="1"/>
      <w:marLeft w:val="0"/>
      <w:marRight w:val="0"/>
      <w:marTop w:val="0"/>
      <w:marBottom w:val="0"/>
      <w:divBdr>
        <w:top w:val="none" w:sz="0" w:space="0" w:color="auto"/>
        <w:left w:val="none" w:sz="0" w:space="0" w:color="auto"/>
        <w:bottom w:val="none" w:sz="0" w:space="0" w:color="auto"/>
        <w:right w:val="none" w:sz="0" w:space="0" w:color="auto"/>
      </w:divBdr>
    </w:div>
    <w:div w:id="1519349097">
      <w:bodyDiv w:val="1"/>
      <w:marLeft w:val="0"/>
      <w:marRight w:val="0"/>
      <w:marTop w:val="0"/>
      <w:marBottom w:val="0"/>
      <w:divBdr>
        <w:top w:val="none" w:sz="0" w:space="0" w:color="auto"/>
        <w:left w:val="none" w:sz="0" w:space="0" w:color="auto"/>
        <w:bottom w:val="none" w:sz="0" w:space="0" w:color="auto"/>
        <w:right w:val="none" w:sz="0" w:space="0" w:color="auto"/>
      </w:divBdr>
    </w:div>
    <w:div w:id="2002542620">
      <w:bodyDiv w:val="1"/>
      <w:marLeft w:val="0"/>
      <w:marRight w:val="0"/>
      <w:marTop w:val="0"/>
      <w:marBottom w:val="0"/>
      <w:divBdr>
        <w:top w:val="none" w:sz="0" w:space="0" w:color="auto"/>
        <w:left w:val="none" w:sz="0" w:space="0" w:color="auto"/>
        <w:bottom w:val="none" w:sz="0" w:space="0" w:color="auto"/>
        <w:right w:val="none" w:sz="0" w:space="0" w:color="auto"/>
      </w:divBdr>
      <w:divsChild>
        <w:div w:id="931624845">
          <w:marLeft w:val="1166"/>
          <w:marRight w:val="0"/>
          <w:marTop w:val="200"/>
          <w:marBottom w:val="0"/>
          <w:divBdr>
            <w:top w:val="none" w:sz="0" w:space="0" w:color="auto"/>
            <w:left w:val="none" w:sz="0" w:space="0" w:color="auto"/>
            <w:bottom w:val="none" w:sz="0" w:space="0" w:color="auto"/>
            <w:right w:val="none" w:sz="0" w:space="0" w:color="auto"/>
          </w:divBdr>
        </w:div>
      </w:divsChild>
    </w:div>
    <w:div w:id="2098819401">
      <w:bodyDiv w:val="1"/>
      <w:marLeft w:val="0"/>
      <w:marRight w:val="0"/>
      <w:marTop w:val="0"/>
      <w:marBottom w:val="0"/>
      <w:divBdr>
        <w:top w:val="none" w:sz="0" w:space="0" w:color="auto"/>
        <w:left w:val="none" w:sz="0" w:space="0" w:color="auto"/>
        <w:bottom w:val="none" w:sz="0" w:space="0" w:color="auto"/>
        <w:right w:val="none" w:sz="0" w:space="0" w:color="auto"/>
      </w:divBdr>
      <w:divsChild>
        <w:div w:id="992367118">
          <w:marLeft w:val="116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header" Target="header3.xm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1790</Words>
  <Characters>9849</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Cancino Henriquez</dc:creator>
  <cp:keywords/>
  <dc:description/>
  <cp:lastModifiedBy>Luia</cp:lastModifiedBy>
  <cp:revision>2</cp:revision>
  <dcterms:created xsi:type="dcterms:W3CDTF">2020-03-27T14:13:00Z</dcterms:created>
  <dcterms:modified xsi:type="dcterms:W3CDTF">2020-03-27T14:13:00Z</dcterms:modified>
</cp:coreProperties>
</file>