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8.0" w:type="dxa"/>
        <w:jc w:val="left"/>
        <w:tblInd w:w="50.0" w:type="dxa"/>
        <w:tblLayout w:type="fixed"/>
        <w:tblLook w:val="0400"/>
      </w:tblPr>
      <w:tblGrid>
        <w:gridCol w:w="763"/>
        <w:gridCol w:w="1783"/>
        <w:gridCol w:w="1783"/>
        <w:gridCol w:w="1783"/>
        <w:gridCol w:w="1783"/>
        <w:gridCol w:w="1783"/>
        <w:tblGridChange w:id="0">
          <w:tblGrid>
            <w:gridCol w:w="763"/>
            <w:gridCol w:w="1783"/>
            <w:gridCol w:w="1783"/>
            <w:gridCol w:w="1783"/>
            <w:gridCol w:w="1783"/>
            <w:gridCol w:w="178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Lunes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Martes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Miércoles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Jueves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Viernes 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08:00 - 08:45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Lenguaje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Física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08:45 - 09:30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C.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Lenguaje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Física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09:30 - 10:15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Biodiversidad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Lenguaje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Biodiversidad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10:15 - 10:45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10:45 - 11:30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Lenguaje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11:30 - 12:15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Lenguaje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12:15 - 13.00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Lenguaje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13:00 - 13:45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bfbfbf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13:45 - 14:30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14:30 - 15:15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15:15 – 15:30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15:30 - 16:15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Cultura Local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16:15 – 17:00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Cultura Local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80"/>
        <w:gridCol w:w="982"/>
        <w:gridCol w:w="3260"/>
        <w:tblGridChange w:id="0">
          <w:tblGrid>
            <w:gridCol w:w="5080"/>
            <w:gridCol w:w="982"/>
            <w:gridCol w:w="3260"/>
          </w:tblGrid>
        </w:tblGridChange>
      </w:tblGrid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Horas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Profesor</w:t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Orientación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Ximena Astudillo</w:t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C. Curso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Ximena Astudillo</w:t>
            </w:r>
          </w:p>
        </w:tc>
      </w:tr>
      <w:tr>
        <w:trPr>
          <w:cantSplit w:val="0"/>
          <w:trHeight w:val="156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Ximena Astudillo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Lenguaje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Ximena Astudillo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Ximena Astudillo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Patricia Cárdenas</w:t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Ana Guerra</w:t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M. Soledad Rodríguez</w:t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Alejandro Arévalo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Física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Rossana Román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Tecnología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Daniel Durán</w:t>
            </w:r>
          </w:p>
        </w:tc>
      </w:tr>
      <w:tr>
        <w:trPr>
          <w:cantSplit w:val="0"/>
          <w:trHeight w:val="338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Pamela Concha / Boris Bruna</w:t>
            </w:r>
          </w:p>
        </w:tc>
      </w:tr>
      <w:tr>
        <w:trPr>
          <w:cantSplit w:val="0"/>
          <w:trHeight w:val="141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Biodiversidad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Karina Duarte 1 + Daniel Durán 1 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Cultura Local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Mónica Mansilla</w:t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Style w:val="Title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HORARIO 5° BÁSICO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-108583</wp:posOffset>
          </wp:positionH>
          <wp:positionV relativeFrom="paragraph">
            <wp:posOffset>-132079</wp:posOffset>
          </wp:positionV>
          <wp:extent cx="984250" cy="520700"/>
          <wp:effectExtent b="0" l="0" r="0" t="0"/>
          <wp:wrapSquare wrapText="bothSides" distB="0" distT="0" distL="114300" distR="114300"/>
          <wp:docPr descr="CERVANTINO.jpg" id="2" name="image1.jpg"/>
          <a:graphic>
            <a:graphicData uri="http://schemas.openxmlformats.org/drawingml/2006/picture">
              <pic:pic>
                <pic:nvPicPr>
                  <pic:cNvPr descr="CERVANTIN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4250" cy="520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7">
    <w:pPr>
      <w:pStyle w:val="Subtitle"/>
      <w:rPr>
        <w:color w:val="000000"/>
      </w:rPr>
    </w:pPr>
    <w:r w:rsidDel="00000000" w:rsidR="00000000" w:rsidRPr="00000000">
      <w:rPr>
        <w:color w:val="000000"/>
        <w:rtl w:val="0"/>
      </w:rPr>
      <w:t xml:space="preserve">2022</w:t>
      <w:tab/>
    </w:r>
  </w:p>
  <w:tbl>
    <w:tblPr>
      <w:tblStyle w:val="Table3"/>
      <w:tblW w:w="8978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489"/>
      <w:gridCol w:w="4489"/>
      <w:tblGridChange w:id="0">
        <w:tblGrid>
          <w:gridCol w:w="4489"/>
          <w:gridCol w:w="4489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88">
          <w:pPr>
            <w:pStyle w:val="Subtitle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PROFESOR JEFE: Ximena Astudillo </w:t>
          </w:r>
        </w:p>
      </w:tc>
      <w:tc>
        <w:tcPr/>
        <w:p w:rsidR="00000000" w:rsidDel="00000000" w:rsidP="00000000" w:rsidRDefault="00000000" w:rsidRPr="00000000" w14:paraId="00000089">
          <w:pPr>
            <w:pStyle w:val="Subtitle"/>
            <w:spacing w:after="0" w:line="240" w:lineRule="auto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ESPECIALISTA: Yarella Olivares</w:t>
          </w:r>
        </w:p>
        <w:p w:rsidR="00000000" w:rsidDel="00000000" w:rsidP="00000000" w:rsidRDefault="00000000" w:rsidRPr="00000000" w14:paraId="0000008A">
          <w:pPr>
            <w:spacing w:after="0" w:line="240" w:lineRule="auto"/>
            <w:rPr>
              <w:rFonts w:ascii="Cambria" w:cs="Cambria" w:eastAsia="Cambria" w:hAnsi="Cambria"/>
              <w:i w:val="1"/>
            </w:rPr>
          </w:pPr>
          <w:r w:rsidDel="00000000" w:rsidR="00000000" w:rsidRPr="00000000">
            <w:rPr>
              <w:rFonts w:ascii="Cambria" w:cs="Cambria" w:eastAsia="Cambria" w:hAnsi="Cambria"/>
              <w:i w:val="1"/>
              <w:rtl w:val="0"/>
            </w:rPr>
            <w:t xml:space="preserve">REEMPLAZO ESPECIALISTA: Karla Ramos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B">
    <w:pPr>
      <w:pStyle w:val="Subtitle"/>
      <w:rPr>
        <w:i w:val="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D47F60"/>
    <w:pPr>
      <w:spacing w:after="200" w:line="276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4B54E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B54ED"/>
  </w:style>
  <w:style w:type="paragraph" w:styleId="Piedepgina">
    <w:name w:val="footer"/>
    <w:basedOn w:val="Normal"/>
    <w:link w:val="PiedepginaCar"/>
    <w:uiPriority w:val="99"/>
    <w:unhideWhenUsed w:val="1"/>
    <w:rsid w:val="004B54E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B54ED"/>
  </w:style>
  <w:style w:type="paragraph" w:styleId="Ttulo">
    <w:name w:val="Title"/>
    <w:basedOn w:val="Normal"/>
    <w:next w:val="Normal"/>
    <w:link w:val="TtuloCar"/>
    <w:uiPriority w:val="10"/>
    <w:qFormat w:val="1"/>
    <w:rsid w:val="004B54ED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TtuloCar" w:customStyle="1">
    <w:name w:val="Título Car"/>
    <w:link w:val="Ttulo"/>
    <w:uiPriority w:val="10"/>
    <w:rsid w:val="004B54ED"/>
    <w:rPr>
      <w:rFonts w:ascii="Cambria" w:cs="Times New Roman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4B54ED"/>
    <w:pPr>
      <w:numPr>
        <w:ilvl w:val="1"/>
      </w:numPr>
    </w:pPr>
    <w:rPr>
      <w:rFonts w:ascii="Cambria" w:eastAsia="Times New Roman" w:hAnsi="Cambria"/>
      <w:i w:val="1"/>
      <w:iCs w:val="1"/>
      <w:color w:val="4f81bd"/>
      <w:spacing w:val="15"/>
      <w:sz w:val="24"/>
      <w:szCs w:val="24"/>
    </w:rPr>
  </w:style>
  <w:style w:type="character" w:styleId="SubttuloCar" w:customStyle="1">
    <w:name w:val="Subtítulo Car"/>
    <w:link w:val="Subttulo"/>
    <w:uiPriority w:val="11"/>
    <w:rsid w:val="004B54ED"/>
    <w:rPr>
      <w:rFonts w:ascii="Cambria" w:cs="Times New Roman" w:eastAsia="Times New Roman" w:hAnsi="Cambria"/>
      <w:i w:val="1"/>
      <w:iCs w:val="1"/>
      <w:color w:val="4f81bd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382BF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nHCt8dIiUxz8s69mbTdsXOL1lw==">AMUW2mV/LH662a2ieiNIyj8IfQv/cjQJwZK/4CJPV9VeHQHsFAt6mw+O6P2o6Y48/nUByz4gEFtaUQA8zV/YIwhpxg4ZZvP/dsmEedRvlc2Q4+wostzJ5V4=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2022-02-07T05:15:00Z</dcterms:created>
  <dc:creator>Profesores</dc:creator>
</cp:coreProperties>
</file>